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0829" w:rsidRDefault="00B41064" w:rsidP="00160829">
      <w:pPr>
        <w:pStyle w:val="Default"/>
        <w:spacing w:after="460" w:line="363" w:lineRule="atLeast"/>
        <w:ind w:firstLine="284"/>
        <w:jc w:val="center"/>
        <w:rPr>
          <w:sz w:val="28"/>
          <w:szCs w:val="28"/>
        </w:rPr>
      </w:pPr>
      <w:r>
        <w:rPr>
          <w:b/>
          <w:bCs/>
          <w:sz w:val="28"/>
          <w:szCs w:val="28"/>
        </w:rPr>
        <w:t xml:space="preserve">Detecting Toxicity with </w:t>
      </w:r>
      <w:r w:rsidR="00EC1F14">
        <w:rPr>
          <w:b/>
          <w:bCs/>
          <w:sz w:val="28"/>
          <w:szCs w:val="28"/>
        </w:rPr>
        <w:t>Bidirectional Gated Recurrent Unit</w:t>
      </w:r>
      <w:r w:rsidR="008637B6">
        <w:rPr>
          <w:b/>
          <w:bCs/>
          <w:sz w:val="28"/>
          <w:szCs w:val="28"/>
        </w:rPr>
        <w:t xml:space="preserve"> Network</w:t>
      </w:r>
      <w:r w:rsidR="00293452">
        <w:rPr>
          <w:b/>
          <w:bCs/>
          <w:sz w:val="28"/>
          <w:szCs w:val="28"/>
        </w:rPr>
        <w:t>s</w:t>
      </w:r>
    </w:p>
    <w:p w:rsidR="00160829" w:rsidRDefault="00B41064" w:rsidP="00B41064">
      <w:pPr>
        <w:pStyle w:val="CM12"/>
        <w:ind w:firstLine="284"/>
        <w:jc w:val="center"/>
        <w:rPr>
          <w:color w:val="000000"/>
          <w:position w:val="9"/>
          <w:sz w:val="13"/>
          <w:szCs w:val="13"/>
          <w:vertAlign w:val="superscript"/>
        </w:rPr>
      </w:pPr>
      <w:r>
        <w:rPr>
          <w:color w:val="000000"/>
          <w:sz w:val="20"/>
          <w:szCs w:val="20"/>
        </w:rPr>
        <w:t>Vinayak Kumar</w:t>
      </w:r>
      <w:r w:rsidR="00160829">
        <w:rPr>
          <w:color w:val="000000"/>
          <w:position w:val="9"/>
          <w:sz w:val="13"/>
          <w:szCs w:val="13"/>
          <w:vertAlign w:val="superscript"/>
        </w:rPr>
        <w:t>1</w:t>
      </w:r>
      <w:r w:rsidR="00FA1EEA">
        <w:rPr>
          <w:color w:val="000000"/>
          <w:sz w:val="20"/>
          <w:szCs w:val="20"/>
        </w:rPr>
        <w:t xml:space="preserve"> </w:t>
      </w:r>
      <w:r w:rsidR="005E138E">
        <w:rPr>
          <w:color w:val="000000"/>
          <w:sz w:val="20"/>
          <w:szCs w:val="20"/>
        </w:rPr>
        <w:t>,</w:t>
      </w:r>
      <w:r w:rsidR="00FA1EEA">
        <w:rPr>
          <w:color w:val="000000"/>
          <w:sz w:val="20"/>
          <w:szCs w:val="20"/>
        </w:rPr>
        <w:t xml:space="preserve"> </w:t>
      </w:r>
      <w:r>
        <w:rPr>
          <w:color w:val="000000"/>
          <w:sz w:val="20"/>
          <w:szCs w:val="20"/>
        </w:rPr>
        <w:t>B.K.Tripathy</w:t>
      </w:r>
      <w:r w:rsidR="00160829">
        <w:rPr>
          <w:color w:val="000000"/>
          <w:position w:val="9"/>
          <w:sz w:val="13"/>
          <w:szCs w:val="13"/>
          <w:vertAlign w:val="superscript"/>
        </w:rPr>
        <w:t xml:space="preserve">2 </w:t>
      </w:r>
    </w:p>
    <w:p w:rsidR="00B41064" w:rsidRPr="00B41064" w:rsidRDefault="00B41064" w:rsidP="00B41064">
      <w:pPr>
        <w:pStyle w:val="Default"/>
      </w:pPr>
    </w:p>
    <w:p w:rsidR="005E138E" w:rsidRDefault="00160829" w:rsidP="00B41064">
      <w:pPr>
        <w:pStyle w:val="CM1"/>
        <w:ind w:firstLine="284"/>
        <w:jc w:val="center"/>
        <w:rPr>
          <w:color w:val="000000"/>
          <w:sz w:val="20"/>
          <w:szCs w:val="20"/>
        </w:rPr>
      </w:pPr>
      <w:r>
        <w:rPr>
          <w:color w:val="000000"/>
          <w:position w:val="9"/>
          <w:sz w:val="13"/>
          <w:szCs w:val="13"/>
          <w:vertAlign w:val="superscript"/>
        </w:rPr>
        <w:t>1</w:t>
      </w:r>
      <w:r w:rsidR="00B41064">
        <w:rPr>
          <w:color w:val="000000"/>
          <w:sz w:val="20"/>
          <w:szCs w:val="20"/>
        </w:rPr>
        <w:t xml:space="preserve">School of </w:t>
      </w:r>
      <w:r>
        <w:rPr>
          <w:color w:val="000000"/>
          <w:sz w:val="20"/>
          <w:szCs w:val="20"/>
        </w:rPr>
        <w:t xml:space="preserve">Computer Science </w:t>
      </w:r>
      <w:r w:rsidR="00B41064">
        <w:rPr>
          <w:color w:val="000000"/>
          <w:sz w:val="20"/>
          <w:szCs w:val="20"/>
        </w:rPr>
        <w:t>and Engineering,</w:t>
      </w:r>
      <w:r w:rsidR="00B41064" w:rsidRPr="00B41064">
        <w:rPr>
          <w:color w:val="000000"/>
          <w:sz w:val="20"/>
          <w:szCs w:val="20"/>
        </w:rPr>
        <w:t xml:space="preserve"> </w:t>
      </w:r>
      <w:r w:rsidR="005E138E">
        <w:rPr>
          <w:color w:val="000000"/>
          <w:position w:val="9"/>
          <w:sz w:val="13"/>
          <w:szCs w:val="13"/>
          <w:vertAlign w:val="superscript"/>
        </w:rPr>
        <w:t xml:space="preserve">2 </w:t>
      </w:r>
      <w:r w:rsidR="005E138E">
        <w:rPr>
          <w:color w:val="000000"/>
          <w:sz w:val="20"/>
          <w:szCs w:val="20"/>
        </w:rPr>
        <w:t>School of Information Technology and Engineering</w:t>
      </w:r>
    </w:p>
    <w:p w:rsidR="00160829" w:rsidRDefault="00B41064" w:rsidP="00B41064">
      <w:pPr>
        <w:pStyle w:val="CM1"/>
        <w:ind w:firstLine="284"/>
        <w:jc w:val="center"/>
        <w:rPr>
          <w:color w:val="000000"/>
          <w:sz w:val="20"/>
          <w:szCs w:val="20"/>
        </w:rPr>
      </w:pPr>
      <w:r>
        <w:rPr>
          <w:color w:val="000000"/>
          <w:sz w:val="20"/>
          <w:szCs w:val="20"/>
        </w:rPr>
        <w:t>Vellore Institute of Technology,Vellore,Tamil Nadu</w:t>
      </w:r>
      <w:r w:rsidR="00FA1EEA">
        <w:rPr>
          <w:color w:val="000000"/>
          <w:sz w:val="20"/>
          <w:szCs w:val="20"/>
        </w:rPr>
        <w:t>,India</w:t>
      </w:r>
    </w:p>
    <w:p w:rsidR="00F223A0" w:rsidRDefault="005E138E" w:rsidP="005E138E">
      <w:pPr>
        <w:pStyle w:val="CM1"/>
        <w:ind w:firstLine="284"/>
        <w:jc w:val="center"/>
        <w:rPr>
          <w:rFonts w:ascii="Courier" w:hAnsi="Courier" w:cs="Courier"/>
          <w:color w:val="000000"/>
          <w:sz w:val="18"/>
          <w:szCs w:val="18"/>
        </w:rPr>
      </w:pPr>
      <w:r>
        <w:rPr>
          <w:color w:val="000000"/>
          <w:position w:val="9"/>
          <w:sz w:val="13"/>
          <w:szCs w:val="13"/>
          <w:vertAlign w:val="superscript"/>
        </w:rPr>
        <w:t>1</w:t>
      </w:r>
      <w:r w:rsidR="00FA1EEA">
        <w:rPr>
          <w:rFonts w:ascii="Courier" w:hAnsi="Courier" w:cs="Courier"/>
          <w:color w:val="000000"/>
          <w:sz w:val="18"/>
          <w:szCs w:val="18"/>
        </w:rPr>
        <w:t>sivakumarvinayak@gmail.com</w:t>
      </w:r>
      <w:r w:rsidR="00160829">
        <w:rPr>
          <w:rFonts w:ascii="Courier" w:hAnsi="Courier" w:cs="Courier"/>
          <w:color w:val="000000"/>
          <w:sz w:val="18"/>
          <w:szCs w:val="18"/>
        </w:rPr>
        <w:t xml:space="preserve"> </w:t>
      </w:r>
      <w:r>
        <w:rPr>
          <w:rFonts w:ascii="Courier" w:hAnsi="Courier" w:cs="Courier"/>
          <w:color w:val="000000"/>
          <w:sz w:val="18"/>
          <w:szCs w:val="18"/>
        </w:rPr>
        <w:t xml:space="preserve">, </w:t>
      </w:r>
      <w:r w:rsidR="00F223A0" w:rsidRPr="00A73D1F">
        <w:rPr>
          <w:color w:val="000000"/>
          <w:position w:val="9"/>
          <w:sz w:val="13"/>
          <w:szCs w:val="13"/>
          <w:vertAlign w:val="superscript"/>
        </w:rPr>
        <w:t>2</w:t>
      </w:r>
      <w:r w:rsidR="00F223A0" w:rsidRPr="00A73D1F">
        <w:rPr>
          <w:rFonts w:ascii="Courier" w:hAnsi="Courier" w:cs="Courier"/>
          <w:color w:val="000000"/>
          <w:sz w:val="18"/>
          <w:szCs w:val="18"/>
        </w:rPr>
        <w:t>tripathybk@vit.ac.in</w:t>
      </w:r>
    </w:p>
    <w:p w:rsidR="00160829" w:rsidRPr="00F223A0" w:rsidRDefault="00F223A0" w:rsidP="005E138E">
      <w:pPr>
        <w:pStyle w:val="CM1"/>
        <w:ind w:firstLine="284"/>
        <w:jc w:val="center"/>
        <w:rPr>
          <w:color w:val="000000"/>
          <w:sz w:val="18"/>
          <w:szCs w:val="18"/>
        </w:rPr>
      </w:pPr>
      <w:r w:rsidRPr="00F223A0">
        <w:rPr>
          <w:color w:val="000000"/>
          <w:sz w:val="18"/>
          <w:szCs w:val="18"/>
        </w:rPr>
        <w:t>Tel: 9481809871</w:t>
      </w:r>
      <w:r w:rsidR="00160829" w:rsidRPr="00F223A0">
        <w:rPr>
          <w:color w:val="000000"/>
          <w:sz w:val="18"/>
          <w:szCs w:val="18"/>
        </w:rPr>
        <w:t xml:space="preserve"> </w:t>
      </w:r>
    </w:p>
    <w:p w:rsidR="00160829" w:rsidRPr="003244DA" w:rsidRDefault="00160829" w:rsidP="00160829">
      <w:pPr>
        <w:pStyle w:val="CM12"/>
        <w:suppressAutoHyphens/>
        <w:spacing w:before="600" w:after="120" w:line="223" w:lineRule="atLeast"/>
        <w:ind w:left="567" w:right="567"/>
        <w:jc w:val="both"/>
        <w:rPr>
          <w:sz w:val="18"/>
          <w:szCs w:val="18"/>
        </w:rPr>
      </w:pPr>
      <w:r>
        <w:rPr>
          <w:b/>
          <w:bCs/>
          <w:color w:val="000000"/>
          <w:sz w:val="18"/>
          <w:szCs w:val="18"/>
        </w:rPr>
        <w:t>Abstract.</w:t>
      </w:r>
      <w:r>
        <w:rPr>
          <w:color w:val="000000"/>
          <w:sz w:val="18"/>
          <w:szCs w:val="18"/>
        </w:rPr>
        <w:t xml:space="preserve"> </w:t>
      </w:r>
      <w:r w:rsidR="000F244E" w:rsidRPr="000F244E">
        <w:rPr>
          <w:color w:val="000000"/>
          <w:sz w:val="18"/>
          <w:szCs w:val="18"/>
        </w:rPr>
        <w:t>As large amounts of data keep being generated by users on social media platforms, some of the information can be considered as harmful. These kinds of textual information can be generated in forums, online discussions or any other communication exchange in an online medium. As such it is sometimes difficult to filter out what information is actually meaningful. Detecting these harmfu</w:t>
      </w:r>
      <w:r w:rsidR="00F27417">
        <w:rPr>
          <w:color w:val="000000"/>
          <w:sz w:val="18"/>
          <w:szCs w:val="18"/>
        </w:rPr>
        <w:t>l pieces of information can</w:t>
      </w:r>
      <w:r w:rsidR="000F244E" w:rsidRPr="000F244E">
        <w:rPr>
          <w:color w:val="000000"/>
          <w:sz w:val="18"/>
          <w:szCs w:val="18"/>
        </w:rPr>
        <w:t xml:space="preserve"> help in providing a means on online moderation so that a safe discussion can be maintained, which helps in preventing issues such as cyber bullying. Using a labelled dataset of comments that are classified as </w:t>
      </w:r>
      <w:r w:rsidR="000F244E">
        <w:rPr>
          <w:color w:val="000000"/>
          <w:sz w:val="18"/>
          <w:szCs w:val="18"/>
        </w:rPr>
        <w:t>toxic labels</w:t>
      </w:r>
      <w:r w:rsidR="000F244E" w:rsidRPr="000F244E">
        <w:rPr>
          <w:color w:val="000000"/>
          <w:sz w:val="18"/>
          <w:szCs w:val="18"/>
        </w:rPr>
        <w:t xml:space="preserve">, we can implement deep learning models to implicitly extract textual features from the comments and solve this supervised learning problem. This paper focuses on using the variations of Recurrent Neural Networks, with the main focus on using Bidirectional Gated Recurrent Units, and evaluating their performances against </w:t>
      </w:r>
      <w:r w:rsidR="00F27417">
        <w:rPr>
          <w:color w:val="000000"/>
          <w:sz w:val="18"/>
          <w:szCs w:val="18"/>
        </w:rPr>
        <w:t>each other</w:t>
      </w:r>
      <w:r w:rsidR="000F244E" w:rsidRPr="000F244E">
        <w:rPr>
          <w:color w:val="000000"/>
          <w:sz w:val="18"/>
          <w:szCs w:val="18"/>
        </w:rPr>
        <w:t xml:space="preserve">.  </w:t>
      </w:r>
    </w:p>
    <w:p w:rsidR="00160829" w:rsidRDefault="00160829" w:rsidP="00160829">
      <w:pPr>
        <w:pStyle w:val="CM18"/>
        <w:suppressAutoHyphens/>
        <w:spacing w:before="120" w:after="120" w:line="223" w:lineRule="atLeast"/>
        <w:ind w:left="567" w:right="567"/>
        <w:jc w:val="both"/>
        <w:rPr>
          <w:color w:val="000000"/>
          <w:sz w:val="18"/>
          <w:szCs w:val="18"/>
        </w:rPr>
      </w:pPr>
      <w:r>
        <w:rPr>
          <w:b/>
          <w:bCs/>
          <w:color w:val="000000"/>
          <w:sz w:val="18"/>
          <w:szCs w:val="18"/>
        </w:rPr>
        <w:t xml:space="preserve">Keywords: </w:t>
      </w:r>
      <w:r w:rsidR="000F244E">
        <w:rPr>
          <w:bCs/>
          <w:color w:val="000000"/>
          <w:sz w:val="18"/>
          <w:szCs w:val="18"/>
        </w:rPr>
        <w:t>Recurrent neural networks, toxic, multi label text classification, long short term memory, gated recurrent units.</w:t>
      </w:r>
    </w:p>
    <w:p w:rsidR="00160829" w:rsidRDefault="00160829" w:rsidP="00160829">
      <w:pPr>
        <w:pStyle w:val="CM14"/>
        <w:tabs>
          <w:tab w:val="left" w:pos="567"/>
        </w:tabs>
        <w:suppressAutoHyphens/>
        <w:spacing w:before="520" w:after="280"/>
        <w:jc w:val="both"/>
        <w:rPr>
          <w:color w:val="000000"/>
          <w:sz w:val="23"/>
          <w:szCs w:val="23"/>
        </w:rPr>
      </w:pPr>
      <w:r>
        <w:rPr>
          <w:b/>
          <w:bCs/>
          <w:color w:val="000000"/>
          <w:sz w:val="23"/>
          <w:szCs w:val="23"/>
        </w:rPr>
        <w:t>1</w:t>
      </w:r>
      <w:r>
        <w:rPr>
          <w:b/>
          <w:bCs/>
          <w:color w:val="000000"/>
          <w:sz w:val="23"/>
          <w:szCs w:val="23"/>
        </w:rPr>
        <w:tab/>
        <w:t xml:space="preserve">Introduction </w:t>
      </w:r>
    </w:p>
    <w:p w:rsidR="000F244E" w:rsidRPr="000F244E" w:rsidRDefault="000F244E" w:rsidP="000F244E">
      <w:pPr>
        <w:pStyle w:val="CM12"/>
        <w:suppressAutoHyphens/>
        <w:spacing w:after="245" w:line="240" w:lineRule="atLeast"/>
        <w:jc w:val="both"/>
        <w:rPr>
          <w:color w:val="000000"/>
          <w:sz w:val="20"/>
          <w:szCs w:val="20"/>
        </w:rPr>
      </w:pPr>
      <w:r w:rsidRPr="000F244E">
        <w:rPr>
          <w:color w:val="000000"/>
          <w:sz w:val="20"/>
          <w:szCs w:val="20"/>
        </w:rPr>
        <w:t>Online moderation and content filtering has become more prevalent in the recent years due to more intelligent and automated systems being used in social platforms. However it is still quite difficult to identify and filter specific personal attacks on people in a public forum. The type of attack could also play a role in determining the severity of the attack. Based on a online public experiment, through Wikipedia, user generated comments had been collected and labelled through</w:t>
      </w:r>
      <w:r w:rsidR="00741D5D">
        <w:rPr>
          <w:color w:val="000000"/>
          <w:sz w:val="20"/>
          <w:szCs w:val="20"/>
        </w:rPr>
        <w:t xml:space="preserve"> </w:t>
      </w:r>
      <w:r w:rsidR="00EA4ACB">
        <w:rPr>
          <w:color w:val="000000"/>
          <w:sz w:val="20"/>
          <w:szCs w:val="20"/>
        </w:rPr>
        <w:t>machine learning classifiers [10</w:t>
      </w:r>
      <w:r w:rsidRPr="000F244E">
        <w:rPr>
          <w:color w:val="000000"/>
          <w:sz w:val="20"/>
          <w:szCs w:val="20"/>
        </w:rPr>
        <w:t>]. There are six labels for each comment, each determining the type of attack. The main label is the toxic label, based on which it could fall under the other labels.</w:t>
      </w:r>
    </w:p>
    <w:p w:rsidR="000F244E" w:rsidRPr="000F244E" w:rsidRDefault="000F244E" w:rsidP="000F244E">
      <w:pPr>
        <w:pStyle w:val="CM12"/>
        <w:suppressAutoHyphens/>
        <w:spacing w:after="245" w:line="240" w:lineRule="atLeast"/>
        <w:jc w:val="both"/>
        <w:rPr>
          <w:color w:val="000000"/>
          <w:sz w:val="20"/>
          <w:szCs w:val="20"/>
        </w:rPr>
      </w:pPr>
      <w:r w:rsidRPr="000F244E">
        <w:rPr>
          <w:color w:val="000000"/>
          <w:sz w:val="20"/>
          <w:szCs w:val="20"/>
        </w:rPr>
        <w:lastRenderedPageBreak/>
        <w:t xml:space="preserve">There has been quite a substantial increase of research in deep learning due to its applicability in various areas, such as medical, artificial intelligence, computer vision, signal processing and many more. Another particular area of its application is in natural language processing. Deep learning provides a means to solve </w:t>
      </w:r>
      <w:r w:rsidR="00EC1F14">
        <w:rPr>
          <w:color w:val="000000"/>
          <w:sz w:val="20"/>
          <w:szCs w:val="20"/>
        </w:rPr>
        <w:t>Natural Language Processing</w:t>
      </w:r>
      <w:r w:rsidRPr="000F244E">
        <w:rPr>
          <w:color w:val="000000"/>
          <w:sz w:val="20"/>
          <w:szCs w:val="20"/>
        </w:rPr>
        <w:t xml:space="preserve"> problems without worrying too much about additional processes to extract the information. Multi label text classification is a natural language interpretation problem where text of varying length is required to be labelled under multiple labels, where a single piece of text can belong to more than one label.</w:t>
      </w:r>
    </w:p>
    <w:p w:rsidR="000F244E" w:rsidRPr="000F244E" w:rsidRDefault="000F244E" w:rsidP="000F244E">
      <w:pPr>
        <w:pStyle w:val="CM12"/>
        <w:suppressAutoHyphens/>
        <w:spacing w:after="245" w:line="240" w:lineRule="atLeast"/>
        <w:jc w:val="both"/>
        <w:rPr>
          <w:color w:val="000000"/>
          <w:sz w:val="20"/>
          <w:szCs w:val="20"/>
        </w:rPr>
      </w:pPr>
      <w:r>
        <w:rPr>
          <w:color w:val="000000"/>
          <w:sz w:val="20"/>
          <w:szCs w:val="20"/>
        </w:rPr>
        <w:t>Recurrent neural networks</w:t>
      </w:r>
      <w:r w:rsidR="00834DF5">
        <w:rPr>
          <w:color w:val="000000"/>
          <w:sz w:val="20"/>
          <w:szCs w:val="20"/>
        </w:rPr>
        <w:t>(RNN)</w:t>
      </w:r>
      <w:r>
        <w:rPr>
          <w:color w:val="000000"/>
          <w:sz w:val="20"/>
          <w:szCs w:val="20"/>
        </w:rPr>
        <w:t xml:space="preserve"> fall</w:t>
      </w:r>
      <w:r w:rsidRPr="000F244E">
        <w:rPr>
          <w:color w:val="000000"/>
          <w:sz w:val="20"/>
          <w:szCs w:val="20"/>
        </w:rPr>
        <w:t xml:space="preserve"> under a special type of deep neural networks, where the networks have an internal memory state that processes sequences of inputs and reuses the output processes in the hidden layers. In other words, it remembers the previous state and adjusts the network based on it as well as the current state and input state. This allows it to handle temporal data, as the previous information is compared to the current information. Based on this principle, there have been many variants of recurrent neural networks such as Long Short-Term Memory</w:t>
      </w:r>
      <w:r w:rsidR="00834DF5">
        <w:rPr>
          <w:color w:val="000000"/>
          <w:sz w:val="20"/>
          <w:szCs w:val="20"/>
        </w:rPr>
        <w:t>(LSTM)</w:t>
      </w:r>
      <w:r w:rsidRPr="000F244E">
        <w:rPr>
          <w:color w:val="000000"/>
          <w:sz w:val="20"/>
          <w:szCs w:val="20"/>
        </w:rPr>
        <w:t xml:space="preserve"> and Bidirectional Long Short-Term Memory, and have been used based on the seq</w:t>
      </w:r>
      <w:r w:rsidR="00741D5D">
        <w:rPr>
          <w:color w:val="000000"/>
          <w:sz w:val="20"/>
          <w:szCs w:val="20"/>
        </w:rPr>
        <w:t>uential nature of the problem [</w:t>
      </w:r>
      <w:r w:rsidR="00EA4ACB">
        <w:rPr>
          <w:color w:val="000000"/>
          <w:sz w:val="20"/>
          <w:szCs w:val="20"/>
        </w:rPr>
        <w:t>4</w:t>
      </w:r>
      <w:r w:rsidRPr="000F244E">
        <w:rPr>
          <w:color w:val="000000"/>
          <w:sz w:val="20"/>
          <w:szCs w:val="20"/>
        </w:rPr>
        <w:t>]. A newer variant which is similar to LSTM models called the Gated Recurrent Unit</w:t>
      </w:r>
      <w:r w:rsidR="00834DF5">
        <w:rPr>
          <w:color w:val="000000"/>
          <w:sz w:val="20"/>
          <w:szCs w:val="20"/>
        </w:rPr>
        <w:t xml:space="preserve"> (GRU)</w:t>
      </w:r>
      <w:r w:rsidRPr="000F244E">
        <w:rPr>
          <w:color w:val="000000"/>
          <w:sz w:val="20"/>
          <w:szCs w:val="20"/>
        </w:rPr>
        <w:t xml:space="preserve"> model has also starte</w:t>
      </w:r>
      <w:r w:rsidR="00741D5D">
        <w:rPr>
          <w:color w:val="000000"/>
          <w:sz w:val="20"/>
          <w:szCs w:val="20"/>
        </w:rPr>
        <w:t>d to be used in deep networks [</w:t>
      </w:r>
      <w:r w:rsidR="00EA4ACB">
        <w:rPr>
          <w:color w:val="000000"/>
          <w:sz w:val="20"/>
          <w:szCs w:val="20"/>
        </w:rPr>
        <w:t>12</w:t>
      </w:r>
      <w:r w:rsidRPr="000F244E">
        <w:rPr>
          <w:color w:val="000000"/>
          <w:sz w:val="20"/>
          <w:szCs w:val="20"/>
        </w:rPr>
        <w:t>] and behave very similar to LSTM. The Bidirectional part of the recurrent neural network basically passes the input in both the forward and backwards direction, hence making it able to predict the context of a long sequence of data. Using this we can apply it to the existing GRU, along with other hidden layers.</w:t>
      </w:r>
    </w:p>
    <w:p w:rsidR="00160829" w:rsidRDefault="003E18B8" w:rsidP="00D06F17">
      <w:pPr>
        <w:pStyle w:val="Default"/>
        <w:rPr>
          <w:sz w:val="20"/>
          <w:szCs w:val="20"/>
        </w:rPr>
      </w:pPr>
      <w:r>
        <w:rPr>
          <w:sz w:val="20"/>
          <w:szCs w:val="20"/>
        </w:rPr>
        <w:t>In section 2, we will compare text classification approaches proposed in different studies. In section 3, the proposed system</w:t>
      </w:r>
      <w:r w:rsidR="00E717FD">
        <w:rPr>
          <w:sz w:val="20"/>
          <w:szCs w:val="20"/>
        </w:rPr>
        <w:t xml:space="preserve"> </w:t>
      </w:r>
      <w:r>
        <w:rPr>
          <w:sz w:val="20"/>
          <w:szCs w:val="20"/>
        </w:rPr>
        <w:t xml:space="preserve">for classifying the toxic data is explained </w:t>
      </w:r>
      <w:r w:rsidR="00E717FD">
        <w:rPr>
          <w:sz w:val="20"/>
          <w:szCs w:val="20"/>
        </w:rPr>
        <w:t>and finally in section 4 we compare the classifier using various metrics.</w:t>
      </w:r>
    </w:p>
    <w:p w:rsidR="00843A75" w:rsidRDefault="00160829" w:rsidP="00843A75">
      <w:pPr>
        <w:pStyle w:val="CM4"/>
        <w:tabs>
          <w:tab w:val="left" w:pos="567"/>
        </w:tabs>
        <w:suppressAutoHyphens/>
        <w:spacing w:before="520" w:after="280"/>
        <w:jc w:val="both"/>
        <w:rPr>
          <w:b/>
          <w:bCs/>
          <w:color w:val="000000"/>
          <w:sz w:val="23"/>
          <w:szCs w:val="23"/>
        </w:rPr>
      </w:pPr>
      <w:r>
        <w:rPr>
          <w:b/>
          <w:bCs/>
          <w:color w:val="000000"/>
          <w:sz w:val="23"/>
          <w:szCs w:val="23"/>
        </w:rPr>
        <w:t xml:space="preserve">2 </w:t>
      </w:r>
      <w:r>
        <w:rPr>
          <w:b/>
          <w:bCs/>
          <w:color w:val="000000"/>
          <w:sz w:val="23"/>
          <w:szCs w:val="23"/>
        </w:rPr>
        <w:tab/>
      </w:r>
      <w:r w:rsidR="00843A75">
        <w:rPr>
          <w:b/>
          <w:bCs/>
          <w:color w:val="000000"/>
          <w:sz w:val="23"/>
          <w:szCs w:val="23"/>
        </w:rPr>
        <w:t>Literature Survey</w:t>
      </w:r>
    </w:p>
    <w:p w:rsidR="00843A75" w:rsidRPr="00843A75" w:rsidRDefault="00843A75" w:rsidP="00C93652">
      <w:pPr>
        <w:pStyle w:val="Default"/>
        <w:jc w:val="both"/>
        <w:rPr>
          <w:sz w:val="20"/>
          <w:szCs w:val="20"/>
        </w:rPr>
      </w:pPr>
      <w:r w:rsidRPr="00843A75">
        <w:rPr>
          <w:sz w:val="20"/>
          <w:szCs w:val="20"/>
        </w:rPr>
        <w:t xml:space="preserve">Yang, </w:t>
      </w:r>
      <w:r w:rsidR="004C6436">
        <w:rPr>
          <w:sz w:val="20"/>
          <w:szCs w:val="20"/>
        </w:rPr>
        <w:t>Z</w:t>
      </w:r>
      <w:r w:rsidRPr="00843A75">
        <w:rPr>
          <w:sz w:val="20"/>
          <w:szCs w:val="20"/>
        </w:rPr>
        <w:t>.[</w:t>
      </w:r>
      <w:r w:rsidR="00741D5D">
        <w:rPr>
          <w:sz w:val="20"/>
          <w:szCs w:val="20"/>
        </w:rPr>
        <w:t>1</w:t>
      </w:r>
      <w:r w:rsidR="00EA4ACB">
        <w:rPr>
          <w:sz w:val="20"/>
          <w:szCs w:val="20"/>
        </w:rPr>
        <w:t>1</w:t>
      </w:r>
      <w:r w:rsidRPr="00843A75">
        <w:rPr>
          <w:sz w:val="20"/>
          <w:szCs w:val="20"/>
        </w:rPr>
        <w:t xml:space="preserve">] proposed a deep neural network model that focuses on the hierarchical nature of documents with attention mechanisms. This model is meant to classify documents by using the idea that not all documents are contextually relevant, hence finding certain parts that describes the context of the document can be achieved with attention level mechanisms on both the word and sentence level. GRU cells are used to encode the words, which is then sent to a word attention mechanism to extract the important context words. Then GRU cells are used to encode the sentences and </w:t>
      </w:r>
      <w:r w:rsidR="004C6436">
        <w:rPr>
          <w:sz w:val="20"/>
          <w:szCs w:val="20"/>
        </w:rPr>
        <w:t>are</w:t>
      </w:r>
      <w:r w:rsidRPr="00843A75">
        <w:rPr>
          <w:sz w:val="20"/>
          <w:szCs w:val="20"/>
        </w:rPr>
        <w:t xml:space="preserve"> then sent to a similar sentence attention mechanism. Finally the document is then classified using a softmax function.</w:t>
      </w:r>
    </w:p>
    <w:p w:rsidR="004C6436" w:rsidRDefault="004C6436" w:rsidP="00843A75">
      <w:pPr>
        <w:pStyle w:val="Default"/>
        <w:rPr>
          <w:sz w:val="20"/>
          <w:szCs w:val="20"/>
        </w:rPr>
      </w:pPr>
    </w:p>
    <w:p w:rsidR="00843A75" w:rsidRDefault="00843A75" w:rsidP="00C93652">
      <w:pPr>
        <w:pStyle w:val="Default"/>
        <w:jc w:val="both"/>
        <w:rPr>
          <w:sz w:val="20"/>
          <w:szCs w:val="20"/>
        </w:rPr>
      </w:pPr>
      <w:r w:rsidRPr="00843A75">
        <w:rPr>
          <w:sz w:val="20"/>
          <w:szCs w:val="20"/>
        </w:rPr>
        <w:t xml:space="preserve">In another study, an abusive language detection system </w:t>
      </w:r>
      <w:r w:rsidR="00834DF5">
        <w:rPr>
          <w:sz w:val="20"/>
          <w:szCs w:val="20"/>
        </w:rPr>
        <w:t xml:space="preserve">was made by sample </w:t>
      </w:r>
      <w:r w:rsidR="00834DF5">
        <w:rPr>
          <w:sz w:val="20"/>
          <w:szCs w:val="20"/>
        </w:rPr>
        <w:lastRenderedPageBreak/>
        <w:t>comments on several</w:t>
      </w:r>
      <w:r w:rsidRPr="00843A75">
        <w:rPr>
          <w:sz w:val="20"/>
          <w:szCs w:val="20"/>
        </w:rPr>
        <w:t xml:space="preserve"> </w:t>
      </w:r>
      <w:r w:rsidR="00741D5D">
        <w:rPr>
          <w:sz w:val="20"/>
          <w:szCs w:val="20"/>
        </w:rPr>
        <w:t>Yahoo! News and Finance pages [</w:t>
      </w:r>
      <w:r w:rsidR="00EA4ACB">
        <w:rPr>
          <w:sz w:val="20"/>
          <w:szCs w:val="20"/>
        </w:rPr>
        <w:t>8</w:t>
      </w:r>
      <w:r w:rsidRPr="00843A75">
        <w:rPr>
          <w:sz w:val="20"/>
          <w:szCs w:val="20"/>
        </w:rPr>
        <w:t>]. Here more linear classifiers were used, and there was more emphasis on the different aspects of textual feature extraction. This included data preprocessing steps to handle linguistic, syntactic and semantic features by using n-gram models. Word embedding models were also used to create a larger comment embedding model which was based on the idea that surrounding word vectors as well as the comment the word is currently in, plays a large role in the occurrence of that word. The comments were represented by using low dimension vectors and the evaluation of the model was compared against other pretrained embedding models.</w:t>
      </w:r>
    </w:p>
    <w:p w:rsidR="00843A75" w:rsidRPr="00843A75" w:rsidRDefault="00843A75" w:rsidP="00C93652">
      <w:pPr>
        <w:pStyle w:val="Default"/>
        <w:jc w:val="both"/>
        <w:rPr>
          <w:sz w:val="20"/>
          <w:szCs w:val="20"/>
        </w:rPr>
      </w:pPr>
    </w:p>
    <w:p w:rsidR="00843A75" w:rsidRDefault="00843A75" w:rsidP="00C93652">
      <w:pPr>
        <w:pStyle w:val="Default"/>
        <w:jc w:val="both"/>
        <w:rPr>
          <w:sz w:val="20"/>
          <w:szCs w:val="20"/>
        </w:rPr>
      </w:pPr>
      <w:r w:rsidRPr="00843A75">
        <w:rPr>
          <w:sz w:val="20"/>
          <w:szCs w:val="20"/>
        </w:rPr>
        <w:t>Joulin</w:t>
      </w:r>
      <w:r w:rsidR="004C6436">
        <w:rPr>
          <w:sz w:val="20"/>
          <w:szCs w:val="20"/>
        </w:rPr>
        <w:t>,A.</w:t>
      </w:r>
      <w:r w:rsidRPr="00843A75">
        <w:rPr>
          <w:sz w:val="20"/>
          <w:szCs w:val="20"/>
        </w:rPr>
        <w:t xml:space="preserve"> proposed a text classificati</w:t>
      </w:r>
      <w:r w:rsidR="00741D5D">
        <w:rPr>
          <w:sz w:val="20"/>
          <w:szCs w:val="20"/>
        </w:rPr>
        <w:t>on model [</w:t>
      </w:r>
      <w:r w:rsidR="00EA4ACB">
        <w:rPr>
          <w:sz w:val="20"/>
          <w:szCs w:val="20"/>
        </w:rPr>
        <w:t>5</w:t>
      </w:r>
      <w:r w:rsidR="0015083D">
        <w:rPr>
          <w:sz w:val="20"/>
          <w:szCs w:val="20"/>
        </w:rPr>
        <w:t>] that focuses on it</w:t>
      </w:r>
      <w:r w:rsidRPr="00843A75">
        <w:rPr>
          <w:sz w:val="20"/>
          <w:szCs w:val="20"/>
        </w:rPr>
        <w:t>s efficient architecture and performance by using regular linear baseline models with a large corpus. Word representations were taken and then averaged into sentence</w:t>
      </w:r>
      <w:r w:rsidR="0015083D">
        <w:rPr>
          <w:sz w:val="20"/>
          <w:szCs w:val="20"/>
        </w:rPr>
        <w:t xml:space="preserve"> representations, along with</w:t>
      </w:r>
      <w:r w:rsidRPr="00843A75">
        <w:rPr>
          <w:sz w:val="20"/>
          <w:szCs w:val="20"/>
        </w:rPr>
        <w:t xml:space="preserve"> a hiearchial softmax function to calculate the probability of the occurrence of the class. A fast</w:t>
      </w:r>
      <w:r w:rsidR="0015083D">
        <w:rPr>
          <w:sz w:val="20"/>
          <w:szCs w:val="20"/>
        </w:rPr>
        <w:t xml:space="preserve"> and efficient</w:t>
      </w:r>
      <w:r w:rsidRPr="00843A75">
        <w:rPr>
          <w:sz w:val="20"/>
          <w:szCs w:val="20"/>
        </w:rPr>
        <w:t xml:space="preserve"> n</w:t>
      </w:r>
      <w:r w:rsidR="0015083D">
        <w:rPr>
          <w:sz w:val="20"/>
          <w:szCs w:val="20"/>
        </w:rPr>
        <w:t>-gram model</w:t>
      </w:r>
      <w:r w:rsidRPr="00843A75">
        <w:rPr>
          <w:sz w:val="20"/>
          <w:szCs w:val="20"/>
        </w:rPr>
        <w:t xml:space="preserve"> with hashing was used for the </w:t>
      </w:r>
      <w:r w:rsidR="00C03C0C">
        <w:rPr>
          <w:sz w:val="20"/>
          <w:szCs w:val="20"/>
        </w:rPr>
        <w:t xml:space="preserve">textual </w:t>
      </w:r>
      <w:r w:rsidRPr="00843A75">
        <w:rPr>
          <w:sz w:val="20"/>
          <w:szCs w:val="20"/>
        </w:rPr>
        <w:t>feature extraction. This system was named fastText</w:t>
      </w:r>
      <w:r w:rsidR="0015083D">
        <w:rPr>
          <w:sz w:val="20"/>
          <w:szCs w:val="20"/>
        </w:rPr>
        <w:t xml:space="preserve"> and</w:t>
      </w:r>
      <w:r w:rsidRPr="00843A75">
        <w:rPr>
          <w:sz w:val="20"/>
          <w:szCs w:val="20"/>
        </w:rPr>
        <w:t xml:space="preserve"> was meant to scale large amounts of data, comparable to deep learning models. Extensive performance testing was done on this system by comparing it’s usage in sentiment analysis and tag prediction.</w:t>
      </w:r>
    </w:p>
    <w:p w:rsidR="004C6436" w:rsidRPr="00843A75" w:rsidRDefault="004C6436" w:rsidP="00C93652">
      <w:pPr>
        <w:pStyle w:val="Default"/>
        <w:jc w:val="both"/>
        <w:rPr>
          <w:sz w:val="20"/>
          <w:szCs w:val="20"/>
        </w:rPr>
      </w:pPr>
    </w:p>
    <w:p w:rsidR="00843A75" w:rsidRDefault="00C03C0C" w:rsidP="00C93652">
      <w:pPr>
        <w:pStyle w:val="Default"/>
        <w:jc w:val="both"/>
        <w:rPr>
          <w:sz w:val="20"/>
          <w:szCs w:val="20"/>
        </w:rPr>
      </w:pPr>
      <w:r>
        <w:rPr>
          <w:sz w:val="20"/>
          <w:szCs w:val="20"/>
        </w:rPr>
        <w:t>The</w:t>
      </w:r>
      <w:r w:rsidR="00741D5D">
        <w:rPr>
          <w:sz w:val="20"/>
          <w:szCs w:val="20"/>
        </w:rPr>
        <w:t xml:space="preserve"> system [</w:t>
      </w:r>
      <w:r w:rsidR="00EA4ACB">
        <w:rPr>
          <w:sz w:val="20"/>
          <w:szCs w:val="20"/>
        </w:rPr>
        <w:t>7</w:t>
      </w:r>
      <w:r w:rsidR="00843A75" w:rsidRPr="00843A75">
        <w:rPr>
          <w:sz w:val="20"/>
          <w:szCs w:val="20"/>
        </w:rPr>
        <w:t>] uses LSTM and Convolutional layers to convert text from word vectors to a new “short-text” representation. In both instances, max pooling layers are done to obtain the final vector. This new short text vector is then fed to a feedforward Artificial Neural Network for that particular short text, which finally gives the probability distribution over a set of classes based on the input vector. This system was then used for dialog act prediction and was evaluated. A</w:t>
      </w:r>
      <w:r>
        <w:rPr>
          <w:sz w:val="20"/>
          <w:szCs w:val="20"/>
        </w:rPr>
        <w:t xml:space="preserve"> similar </w:t>
      </w:r>
      <w:r w:rsidR="00843A75" w:rsidRPr="00843A75">
        <w:rPr>
          <w:sz w:val="20"/>
          <w:szCs w:val="20"/>
        </w:rPr>
        <w:t>study</w:t>
      </w:r>
      <w:r w:rsidR="00741D5D">
        <w:rPr>
          <w:sz w:val="20"/>
          <w:szCs w:val="20"/>
        </w:rPr>
        <w:t xml:space="preserve"> [</w:t>
      </w:r>
      <w:r w:rsidR="00EA4ACB">
        <w:rPr>
          <w:sz w:val="20"/>
          <w:szCs w:val="20"/>
        </w:rPr>
        <w:t>6</w:t>
      </w:r>
      <w:r>
        <w:rPr>
          <w:sz w:val="20"/>
          <w:szCs w:val="20"/>
        </w:rPr>
        <w:t>]</w:t>
      </w:r>
      <w:r w:rsidR="00843A75" w:rsidRPr="00843A75">
        <w:rPr>
          <w:sz w:val="20"/>
          <w:szCs w:val="20"/>
        </w:rPr>
        <w:t xml:space="preserve"> used a similar combination of deep neural network architectures, where recurrent cells were used in the convolution layer to capture the context of each word input, which was then passed to a max pool</w:t>
      </w:r>
      <w:r>
        <w:rPr>
          <w:sz w:val="20"/>
          <w:szCs w:val="20"/>
        </w:rPr>
        <w:t>ing layer to give an output</w:t>
      </w:r>
      <w:r w:rsidR="00843A75" w:rsidRPr="00843A75">
        <w:rPr>
          <w:sz w:val="20"/>
          <w:szCs w:val="20"/>
        </w:rPr>
        <w:t xml:space="preserve">. This model is meant to deal with the biasing problems of recurrent neural networks by being able to give more importance to certain word meanings, instead of just looking at the importance of a previous word input and the current word input. It was then compared to traditional machine learning models with feature extraction methods such as bag of words bigrams, as well as other popular neural networks.  </w:t>
      </w:r>
    </w:p>
    <w:p w:rsidR="00160829" w:rsidRPr="008B0DD0" w:rsidRDefault="001D417B" w:rsidP="00160829">
      <w:pPr>
        <w:pStyle w:val="CM4"/>
        <w:tabs>
          <w:tab w:val="left" w:pos="567"/>
        </w:tabs>
        <w:suppressAutoHyphens/>
        <w:spacing w:before="520" w:after="280"/>
        <w:jc w:val="both"/>
        <w:rPr>
          <w:b/>
          <w:bCs/>
          <w:color w:val="000000"/>
          <w:sz w:val="23"/>
          <w:szCs w:val="23"/>
        </w:rPr>
      </w:pPr>
      <w:r>
        <w:rPr>
          <w:b/>
          <w:bCs/>
          <w:color w:val="000000"/>
          <w:sz w:val="23"/>
          <w:szCs w:val="23"/>
        </w:rPr>
        <w:t xml:space="preserve">3 </w:t>
      </w:r>
      <w:r>
        <w:rPr>
          <w:b/>
          <w:bCs/>
          <w:color w:val="000000"/>
          <w:sz w:val="23"/>
          <w:szCs w:val="23"/>
        </w:rPr>
        <w:tab/>
        <w:t>Proposed System</w:t>
      </w:r>
    </w:p>
    <w:p w:rsidR="00160829" w:rsidRDefault="008B0DD0" w:rsidP="00160829">
      <w:pPr>
        <w:pStyle w:val="CM15"/>
        <w:tabs>
          <w:tab w:val="left" w:pos="567"/>
        </w:tabs>
        <w:suppressAutoHyphens/>
        <w:spacing w:after="220" w:line="240" w:lineRule="atLeast"/>
        <w:jc w:val="both"/>
        <w:rPr>
          <w:color w:val="000000"/>
          <w:sz w:val="20"/>
          <w:szCs w:val="20"/>
        </w:rPr>
      </w:pPr>
      <w:r>
        <w:rPr>
          <w:b/>
          <w:bCs/>
          <w:color w:val="000000"/>
          <w:sz w:val="20"/>
          <w:szCs w:val="20"/>
        </w:rPr>
        <w:t>3</w:t>
      </w:r>
      <w:r w:rsidR="00160829">
        <w:rPr>
          <w:b/>
          <w:bCs/>
          <w:color w:val="000000"/>
          <w:sz w:val="20"/>
          <w:szCs w:val="20"/>
        </w:rPr>
        <w:t xml:space="preserve">.1 </w:t>
      </w:r>
      <w:r w:rsidR="00160829">
        <w:rPr>
          <w:b/>
          <w:bCs/>
          <w:color w:val="000000"/>
          <w:sz w:val="20"/>
          <w:szCs w:val="20"/>
        </w:rPr>
        <w:tab/>
      </w:r>
      <w:r w:rsidRPr="008B0DD0">
        <w:rPr>
          <w:b/>
          <w:bCs/>
          <w:color w:val="000000"/>
          <w:sz w:val="20"/>
          <w:szCs w:val="20"/>
        </w:rPr>
        <w:t>Exploratory Data Analysis and Preprocessing the dataset</w:t>
      </w:r>
      <w:r w:rsidR="00160829">
        <w:rPr>
          <w:b/>
          <w:bCs/>
          <w:color w:val="000000"/>
          <w:sz w:val="20"/>
          <w:szCs w:val="20"/>
        </w:rPr>
        <w:t xml:space="preserve"> </w:t>
      </w:r>
    </w:p>
    <w:p w:rsidR="008B0DD0" w:rsidRDefault="008B0DD0" w:rsidP="00160829">
      <w:pPr>
        <w:pStyle w:val="CM13"/>
        <w:suppressAutoHyphens/>
        <w:spacing w:line="240" w:lineRule="atLeast"/>
        <w:jc w:val="both"/>
        <w:rPr>
          <w:color w:val="000000"/>
          <w:sz w:val="20"/>
          <w:szCs w:val="20"/>
        </w:rPr>
      </w:pPr>
    </w:p>
    <w:p w:rsidR="008B0DD0" w:rsidRDefault="008B0DD0" w:rsidP="008B0DD0">
      <w:pPr>
        <w:pStyle w:val="CM13"/>
        <w:suppressAutoHyphens/>
        <w:spacing w:line="240" w:lineRule="atLeast"/>
        <w:jc w:val="both"/>
        <w:rPr>
          <w:color w:val="000000"/>
          <w:sz w:val="20"/>
          <w:szCs w:val="20"/>
        </w:rPr>
      </w:pPr>
      <w:r w:rsidRPr="008B0DD0">
        <w:rPr>
          <w:color w:val="000000"/>
          <w:sz w:val="20"/>
          <w:szCs w:val="20"/>
        </w:rPr>
        <w:t xml:space="preserve">The dataset used to train and test the model is obtained from Kaggle. This was the Jigsaw Toxic Comment dataset which had several comments labelled as toxic, severe toxic, obscene, threat, insult or identity hate. The dataset had 159571 </w:t>
      </w:r>
      <w:r w:rsidRPr="008B0DD0">
        <w:rPr>
          <w:color w:val="000000"/>
          <w:sz w:val="20"/>
          <w:szCs w:val="20"/>
        </w:rPr>
        <w:lastRenderedPageBreak/>
        <w:t>comments, out of which 15294 were labelled as toxic. Most of the comments had 50 words, while the few comments with the maximum number of words peaked at 200 words. This is important as this would help determine the feature vector of the input to the deep neural network.</w:t>
      </w:r>
    </w:p>
    <w:p w:rsidR="008B0DD0" w:rsidRDefault="008B0DD0" w:rsidP="008B0DD0">
      <w:pPr>
        <w:pStyle w:val="CM13"/>
        <w:suppressAutoHyphens/>
        <w:spacing w:line="240" w:lineRule="atLeast"/>
        <w:jc w:val="both"/>
        <w:rPr>
          <w:color w:val="000000"/>
          <w:sz w:val="20"/>
          <w:szCs w:val="20"/>
        </w:rPr>
      </w:pPr>
    </w:p>
    <w:p w:rsidR="008B0DD0" w:rsidRDefault="008B0DD0" w:rsidP="008B0DD0">
      <w:pPr>
        <w:pStyle w:val="CM13"/>
        <w:suppressAutoHyphens/>
        <w:spacing w:line="240" w:lineRule="atLeast"/>
        <w:jc w:val="both"/>
        <w:rPr>
          <w:color w:val="000000"/>
          <w:sz w:val="20"/>
          <w:szCs w:val="20"/>
        </w:rPr>
      </w:pPr>
      <w:r w:rsidRPr="008B0DD0">
        <w:rPr>
          <w:color w:val="000000"/>
          <w:sz w:val="20"/>
          <w:szCs w:val="20"/>
        </w:rPr>
        <w:t>The data was then tokenized based on a high average number of words per comment. This represents the input feature vector of the data. Unlike most linear classifiers, deep neural networks do not require more feature engineering, such as handling syntactic or semantic features. This is because we are able to use word embeddings based on the tokenized text.</w:t>
      </w:r>
    </w:p>
    <w:p w:rsidR="008B0DD0" w:rsidRDefault="008B0DD0" w:rsidP="008B0DD0">
      <w:pPr>
        <w:pStyle w:val="CM13"/>
        <w:suppressAutoHyphens/>
        <w:spacing w:line="240" w:lineRule="atLeast"/>
        <w:jc w:val="both"/>
        <w:rPr>
          <w:color w:val="000000"/>
          <w:sz w:val="20"/>
          <w:szCs w:val="20"/>
        </w:rPr>
      </w:pPr>
    </w:p>
    <w:p w:rsidR="00160829" w:rsidRDefault="008B0DD0" w:rsidP="008B0DD0">
      <w:pPr>
        <w:pStyle w:val="CM13"/>
        <w:suppressAutoHyphens/>
        <w:spacing w:line="240" w:lineRule="atLeast"/>
        <w:jc w:val="both"/>
        <w:rPr>
          <w:b/>
          <w:bCs/>
          <w:sz w:val="20"/>
          <w:szCs w:val="20"/>
        </w:rPr>
      </w:pPr>
      <w:r>
        <w:rPr>
          <w:b/>
          <w:bCs/>
          <w:sz w:val="20"/>
          <w:szCs w:val="20"/>
        </w:rPr>
        <w:t>3</w:t>
      </w:r>
      <w:r w:rsidR="00160829">
        <w:rPr>
          <w:b/>
          <w:bCs/>
          <w:sz w:val="20"/>
          <w:szCs w:val="20"/>
        </w:rPr>
        <w:t xml:space="preserve">.2 </w:t>
      </w:r>
      <w:r w:rsidR="00160829">
        <w:rPr>
          <w:b/>
          <w:bCs/>
          <w:sz w:val="20"/>
          <w:szCs w:val="20"/>
        </w:rPr>
        <w:tab/>
      </w:r>
      <w:r w:rsidRPr="008B0DD0">
        <w:rPr>
          <w:b/>
          <w:bCs/>
          <w:sz w:val="20"/>
          <w:szCs w:val="20"/>
        </w:rPr>
        <w:t xml:space="preserve">Word Embedding </w:t>
      </w:r>
      <w:r>
        <w:rPr>
          <w:b/>
          <w:bCs/>
          <w:sz w:val="20"/>
          <w:szCs w:val="20"/>
        </w:rPr>
        <w:t>Layer</w:t>
      </w:r>
    </w:p>
    <w:p w:rsidR="008B0DD0" w:rsidRPr="008B0DD0" w:rsidRDefault="008B0DD0" w:rsidP="008B0DD0">
      <w:pPr>
        <w:pStyle w:val="Default"/>
      </w:pPr>
    </w:p>
    <w:p w:rsidR="008B0DD0" w:rsidRPr="008B0DD0" w:rsidRDefault="008B0DD0" w:rsidP="008B0DD0">
      <w:pPr>
        <w:pStyle w:val="CM3"/>
        <w:suppressAutoHyphens/>
        <w:jc w:val="both"/>
        <w:rPr>
          <w:sz w:val="20"/>
          <w:szCs w:val="20"/>
        </w:rPr>
      </w:pPr>
      <w:r w:rsidRPr="008B0DD0">
        <w:rPr>
          <w:sz w:val="20"/>
          <w:szCs w:val="20"/>
        </w:rPr>
        <w:t>Once the words are indexed with numbers, each comment becomes a vector with numeric features. This is fed into the deep neural network via the input layer. To be able to process the words for classification, we use an embedding layer that is able to project these words into a vector space, where similar words tend to occur next to each other, hence capturing the semantic meaning of that word. In other words, if a word is close to another word in this vector space, then it is highly likely that this word conveys a similar meaning. As such the output of the word embedding are coordinates for ea</w:t>
      </w:r>
      <w:r w:rsidR="00EA4ACB">
        <w:rPr>
          <w:sz w:val="20"/>
          <w:szCs w:val="20"/>
        </w:rPr>
        <w:t>ch word processed[9</w:t>
      </w:r>
      <w:r w:rsidR="00AF44A3">
        <w:rPr>
          <w:sz w:val="20"/>
          <w:szCs w:val="20"/>
        </w:rPr>
        <w:t>].This is also a</w:t>
      </w:r>
      <w:r w:rsidRPr="008B0DD0">
        <w:rPr>
          <w:sz w:val="20"/>
          <w:szCs w:val="20"/>
        </w:rPr>
        <w:t xml:space="preserve"> better option </w:t>
      </w:r>
      <w:r w:rsidR="00462D94">
        <w:rPr>
          <w:sz w:val="20"/>
          <w:szCs w:val="20"/>
        </w:rPr>
        <w:t xml:space="preserve">generally </w:t>
      </w:r>
      <w:r w:rsidRPr="008B0DD0">
        <w:rPr>
          <w:sz w:val="20"/>
          <w:szCs w:val="20"/>
        </w:rPr>
        <w:t>instead of using an entire v</w:t>
      </w:r>
      <w:r w:rsidR="00AF44A3">
        <w:rPr>
          <w:sz w:val="20"/>
          <w:szCs w:val="20"/>
        </w:rPr>
        <w:t>ocabulary of words and using</w:t>
      </w:r>
      <w:r w:rsidRPr="008B0DD0">
        <w:rPr>
          <w:sz w:val="20"/>
          <w:szCs w:val="20"/>
        </w:rPr>
        <w:t xml:space="preserve"> a large dimension vector to indicate whether that word is present or not.</w:t>
      </w:r>
    </w:p>
    <w:p w:rsidR="008B0DD0" w:rsidRDefault="008B0DD0" w:rsidP="008B0DD0">
      <w:pPr>
        <w:pStyle w:val="CM3"/>
        <w:suppressAutoHyphens/>
        <w:jc w:val="both"/>
        <w:rPr>
          <w:sz w:val="20"/>
          <w:szCs w:val="20"/>
        </w:rPr>
      </w:pPr>
    </w:p>
    <w:p w:rsidR="00160829" w:rsidRDefault="008B0DD0" w:rsidP="008B0DD0">
      <w:pPr>
        <w:pStyle w:val="CM3"/>
        <w:suppressAutoHyphens/>
        <w:jc w:val="both"/>
        <w:rPr>
          <w:sz w:val="20"/>
          <w:szCs w:val="20"/>
        </w:rPr>
      </w:pPr>
      <w:r w:rsidRPr="008B0DD0">
        <w:rPr>
          <w:sz w:val="20"/>
          <w:szCs w:val="20"/>
        </w:rPr>
        <w:t xml:space="preserve">There are several approaches to word embeddings. There’s the baseline approach where our own embedding layer is created based on the tokenized text. Pretrained models such as GloVe and word2vec are also good alternatives that use neural network layers or matrix factorization to try to predict the word representation based on the given data. </w:t>
      </w:r>
    </w:p>
    <w:p w:rsidR="00AF44A3" w:rsidRDefault="00AF44A3" w:rsidP="00AF44A3">
      <w:pPr>
        <w:pStyle w:val="Default"/>
      </w:pPr>
    </w:p>
    <w:p w:rsidR="00AF44A3" w:rsidRDefault="00F223A0" w:rsidP="00552C2D">
      <w:pPr>
        <w:pStyle w:val="CM13"/>
        <w:suppressAutoHyphens/>
        <w:spacing w:line="240" w:lineRule="atLeast"/>
        <w:jc w:val="both"/>
        <w:rPr>
          <w:b/>
          <w:bCs/>
          <w:sz w:val="20"/>
          <w:szCs w:val="20"/>
        </w:rPr>
      </w:pPr>
      <w:r>
        <w:rPr>
          <w:b/>
          <w:bCs/>
          <w:sz w:val="20"/>
          <w:szCs w:val="20"/>
        </w:rPr>
        <w:t>3.3</w:t>
      </w:r>
      <w:r w:rsidR="00AF44A3">
        <w:rPr>
          <w:b/>
          <w:bCs/>
          <w:sz w:val="20"/>
          <w:szCs w:val="20"/>
        </w:rPr>
        <w:t xml:space="preserve"> </w:t>
      </w:r>
      <w:r w:rsidR="00AF44A3">
        <w:rPr>
          <w:b/>
          <w:bCs/>
          <w:sz w:val="20"/>
          <w:szCs w:val="20"/>
        </w:rPr>
        <w:tab/>
      </w:r>
      <w:r w:rsidR="00AF44A3" w:rsidRPr="00AF44A3">
        <w:rPr>
          <w:b/>
          <w:bCs/>
          <w:sz w:val="20"/>
          <w:szCs w:val="20"/>
        </w:rPr>
        <w:t>Bidirectional Gated Recurrent Units Layer</w:t>
      </w:r>
    </w:p>
    <w:p w:rsidR="00552C2D" w:rsidRDefault="00552C2D" w:rsidP="00552C2D">
      <w:pPr>
        <w:pStyle w:val="Default"/>
      </w:pPr>
    </w:p>
    <w:p w:rsidR="00552C2D" w:rsidRDefault="00552C2D" w:rsidP="00552C2D">
      <w:pPr>
        <w:pStyle w:val="Default"/>
        <w:jc w:val="both"/>
        <w:rPr>
          <w:sz w:val="20"/>
          <w:szCs w:val="20"/>
        </w:rPr>
      </w:pPr>
      <w:r w:rsidRPr="00552C2D">
        <w:rPr>
          <w:sz w:val="20"/>
          <w:szCs w:val="20"/>
        </w:rPr>
        <w:t xml:space="preserve">Recurrent Neural networks(RNN) consist of </w:t>
      </w:r>
      <w:r w:rsidR="0002611F">
        <w:rPr>
          <w:sz w:val="20"/>
          <w:szCs w:val="20"/>
        </w:rPr>
        <w:t>neural network layers which consist</w:t>
      </w:r>
      <w:r w:rsidRPr="00552C2D">
        <w:rPr>
          <w:sz w:val="20"/>
          <w:szCs w:val="20"/>
        </w:rPr>
        <w:t xml:space="preserve"> nodes in a directed graph, where the information of the input is fed recursively to the neuron. This is done through a transition function. These RNN units use dependent activations by generating the same weights and biases to all the layers, while giving the output as input </w:t>
      </w:r>
      <w:r w:rsidR="0002611F">
        <w:rPr>
          <w:sz w:val="20"/>
          <w:szCs w:val="20"/>
        </w:rPr>
        <w:t xml:space="preserve">to </w:t>
      </w:r>
      <w:r w:rsidR="008637B6">
        <w:rPr>
          <w:sz w:val="20"/>
          <w:szCs w:val="20"/>
        </w:rPr>
        <w:t>the next hidden layer [2</w:t>
      </w:r>
      <w:r w:rsidRPr="00552C2D">
        <w:rPr>
          <w:sz w:val="20"/>
          <w:szCs w:val="20"/>
        </w:rPr>
        <w:t>]. The activation function of this current neural network neuron ht is dependent on the value of the previous state h</w:t>
      </w:r>
      <w:r w:rsidRPr="00C602A7">
        <w:rPr>
          <w:sz w:val="20"/>
          <w:szCs w:val="20"/>
          <w:vertAlign w:val="subscript"/>
        </w:rPr>
        <w:t>t-1</w:t>
      </w:r>
      <w:r w:rsidRPr="00552C2D">
        <w:rPr>
          <w:sz w:val="20"/>
          <w:szCs w:val="20"/>
        </w:rPr>
        <w:t xml:space="preserve"> and the current input neuron x</w:t>
      </w:r>
      <w:r w:rsidRPr="00C602A7">
        <w:rPr>
          <w:sz w:val="20"/>
          <w:szCs w:val="20"/>
          <w:vertAlign w:val="subscript"/>
        </w:rPr>
        <w:t>t</w:t>
      </w:r>
      <w:r w:rsidRPr="00552C2D">
        <w:rPr>
          <w:sz w:val="20"/>
          <w:szCs w:val="20"/>
        </w:rPr>
        <w:t>. Based on this activation function, the layer output can be calculated using the output layer weights. Normally a tanh function is used as the activation function.</w:t>
      </w:r>
    </w:p>
    <w:p w:rsidR="00552C2D" w:rsidRPr="00552C2D" w:rsidRDefault="00552C2D" w:rsidP="00552C2D">
      <w:pPr>
        <w:pStyle w:val="Default"/>
        <w:jc w:val="both"/>
        <w:rPr>
          <w:sz w:val="20"/>
          <w:szCs w:val="20"/>
        </w:rPr>
      </w:pPr>
    </w:p>
    <w:p w:rsidR="00552C2D" w:rsidRPr="00F41BEC" w:rsidRDefault="002B34D3" w:rsidP="00552C2D">
      <w:pPr>
        <w:pStyle w:val="Default"/>
        <w:jc w:val="both"/>
        <w:rPr>
          <w:sz w:val="20"/>
          <w:szCs w:val="20"/>
        </w:rPr>
      </w:pPr>
      <w:r>
        <w:rPr>
          <w:sz w:val="20"/>
          <w:szCs w:val="20"/>
        </w:rPr>
        <w:t>This was addressed in the another study</w:t>
      </w:r>
      <w:r w:rsidR="00552C2D" w:rsidRPr="00552C2D">
        <w:rPr>
          <w:sz w:val="20"/>
          <w:szCs w:val="20"/>
        </w:rPr>
        <w:t xml:space="preserve"> </w:t>
      </w:r>
      <w:r>
        <w:rPr>
          <w:sz w:val="20"/>
          <w:szCs w:val="20"/>
        </w:rPr>
        <w:t>[3]</w:t>
      </w:r>
      <w:r w:rsidR="00552C2D" w:rsidRPr="00552C2D">
        <w:rPr>
          <w:sz w:val="20"/>
          <w:szCs w:val="20"/>
        </w:rPr>
        <w:t xml:space="preserve"> by introducing a new memory based learning unit in the recurrent layer called Long short-term network(LSTM). This </w:t>
      </w:r>
      <w:r w:rsidR="00552C2D" w:rsidRPr="00552C2D">
        <w:rPr>
          <w:sz w:val="20"/>
          <w:szCs w:val="20"/>
        </w:rPr>
        <w:lastRenderedPageBreak/>
        <w:t>network was able to learn dependencies over a long period of time. This was achieved by having the LSTM unit consist of a separate memory unit that updates the content of the LSTM cell only when it is requir</w:t>
      </w:r>
      <w:r w:rsidR="0002611F">
        <w:rPr>
          <w:sz w:val="20"/>
          <w:szCs w:val="20"/>
        </w:rPr>
        <w:t>ed. This is done by using gates, represented by sigmoid functions ‘σ’</w:t>
      </w:r>
      <w:r w:rsidR="001A1357">
        <w:rPr>
          <w:sz w:val="20"/>
          <w:szCs w:val="20"/>
        </w:rPr>
        <w:t>. T</w:t>
      </w:r>
      <w:r w:rsidR="00552C2D" w:rsidRPr="00552C2D">
        <w:rPr>
          <w:sz w:val="20"/>
          <w:szCs w:val="20"/>
        </w:rPr>
        <w:t>here are three gates, each represented by a sigmoid function. The first gate is the forget gate that reads h</w:t>
      </w:r>
      <w:r w:rsidR="00552C2D" w:rsidRPr="00552C2D">
        <w:rPr>
          <w:sz w:val="20"/>
          <w:szCs w:val="20"/>
          <w:vertAlign w:val="subscript"/>
        </w:rPr>
        <w:t>t-1</w:t>
      </w:r>
      <w:r w:rsidR="00552C2D" w:rsidRPr="00552C2D">
        <w:rPr>
          <w:sz w:val="20"/>
          <w:szCs w:val="20"/>
        </w:rPr>
        <w:t xml:space="preserve"> and x</w:t>
      </w:r>
      <w:r w:rsidR="00552C2D" w:rsidRPr="00552C2D">
        <w:rPr>
          <w:sz w:val="20"/>
          <w:szCs w:val="20"/>
          <w:vertAlign w:val="subscript"/>
        </w:rPr>
        <w:t>t</w:t>
      </w:r>
      <w:r w:rsidR="00552C2D" w:rsidRPr="00552C2D">
        <w:rPr>
          <w:sz w:val="20"/>
          <w:szCs w:val="20"/>
        </w:rPr>
        <w:t>. Based on this value it creates a probability distribution between 0 and 1 on whether to discard this input or retain it. Similarly there is a input gate unit that decides which values to update, with the tanh function creating new candidate values. Finally there’s the output gate which checks what parts of the cell state needs to be put in the output function. It is then finally sent to the activation function to create a new h</w:t>
      </w:r>
      <w:r w:rsidR="00552C2D" w:rsidRPr="00552C2D">
        <w:rPr>
          <w:sz w:val="20"/>
          <w:szCs w:val="20"/>
          <w:vertAlign w:val="subscript"/>
        </w:rPr>
        <w:t>t</w:t>
      </w:r>
      <w:r w:rsidR="00552C2D" w:rsidRPr="00552C2D">
        <w:rPr>
          <w:sz w:val="20"/>
          <w:szCs w:val="20"/>
        </w:rPr>
        <w:t>.</w:t>
      </w:r>
      <w:r w:rsidR="00F41BEC">
        <w:rPr>
          <w:sz w:val="20"/>
          <w:szCs w:val="20"/>
        </w:rPr>
        <w:t xml:space="preserve"> </w:t>
      </w:r>
    </w:p>
    <w:p w:rsidR="00552C2D" w:rsidRDefault="00552C2D" w:rsidP="00552C2D">
      <w:pPr>
        <w:pStyle w:val="Default"/>
        <w:jc w:val="both"/>
        <w:rPr>
          <w:sz w:val="20"/>
          <w:szCs w:val="20"/>
        </w:rPr>
      </w:pPr>
    </w:p>
    <w:p w:rsidR="009C7DFD" w:rsidRDefault="00552C2D" w:rsidP="00552C2D">
      <w:pPr>
        <w:pStyle w:val="Default"/>
        <w:jc w:val="both"/>
        <w:rPr>
          <w:sz w:val="20"/>
          <w:szCs w:val="20"/>
        </w:rPr>
      </w:pPr>
      <w:r w:rsidRPr="00552C2D">
        <w:rPr>
          <w:sz w:val="20"/>
          <w:szCs w:val="20"/>
        </w:rPr>
        <w:t xml:space="preserve">Another system was used in [1] which also meant to remove the vanishing gradient problem, without the need of a memory unit though. This was called Gated Recurrent Units(GRU). Unlike LSTM, GRU has only two gates, and there isn’t a memory storage unit generated as well. The figure </w:t>
      </w:r>
      <w:r w:rsidR="00EC1F14">
        <w:rPr>
          <w:sz w:val="20"/>
          <w:szCs w:val="20"/>
        </w:rPr>
        <w:t>for a GRU unit is given in Fig.1</w:t>
      </w:r>
      <w:r w:rsidRPr="00552C2D">
        <w:rPr>
          <w:sz w:val="20"/>
          <w:szCs w:val="20"/>
        </w:rPr>
        <w:t>.</w:t>
      </w:r>
    </w:p>
    <w:p w:rsidR="009C7DFD" w:rsidRDefault="009C7DFD" w:rsidP="009C7DFD">
      <w:pPr>
        <w:pStyle w:val="Default"/>
        <w:jc w:val="center"/>
        <w:rPr>
          <w:sz w:val="20"/>
          <w:szCs w:val="20"/>
        </w:rPr>
      </w:pPr>
      <w:r>
        <w:rPr>
          <w:noProof/>
          <w:lang w:val="en-IN" w:eastAsia="en-IN"/>
        </w:rPr>
        <w:drawing>
          <wp:inline distT="0" distB="0" distL="0" distR="0">
            <wp:extent cx="3399278" cy="239691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99622" cy="2397161"/>
                    </a:xfrm>
                    <a:prstGeom prst="rect">
                      <a:avLst/>
                    </a:prstGeom>
                    <a:noFill/>
                    <a:ln>
                      <a:noFill/>
                    </a:ln>
                  </pic:spPr>
                </pic:pic>
              </a:graphicData>
            </a:graphic>
          </wp:inline>
        </w:drawing>
      </w:r>
    </w:p>
    <w:p w:rsidR="009C7DFD" w:rsidRDefault="00EC1F14" w:rsidP="009C7DFD">
      <w:pPr>
        <w:pStyle w:val="Default"/>
        <w:jc w:val="center"/>
        <w:rPr>
          <w:sz w:val="20"/>
          <w:szCs w:val="20"/>
        </w:rPr>
      </w:pPr>
      <w:r>
        <w:rPr>
          <w:b/>
          <w:sz w:val="20"/>
          <w:szCs w:val="20"/>
        </w:rPr>
        <w:t>Fig.1</w:t>
      </w:r>
      <w:r w:rsidR="009C7DFD" w:rsidRPr="009C7DFD">
        <w:rPr>
          <w:b/>
          <w:sz w:val="20"/>
          <w:szCs w:val="20"/>
        </w:rPr>
        <w:t>.</w:t>
      </w:r>
      <w:r w:rsidR="009C7DFD">
        <w:rPr>
          <w:sz w:val="20"/>
          <w:szCs w:val="20"/>
        </w:rPr>
        <w:t xml:space="preserve"> Single GRU</w:t>
      </w:r>
      <w:r w:rsidR="009C7DFD" w:rsidRPr="009C7DFD">
        <w:rPr>
          <w:sz w:val="20"/>
          <w:szCs w:val="20"/>
        </w:rPr>
        <w:t xml:space="preserve"> Unit</w:t>
      </w:r>
    </w:p>
    <w:p w:rsidR="009C7DFD" w:rsidRDefault="009C7DFD" w:rsidP="00552C2D">
      <w:pPr>
        <w:pStyle w:val="Default"/>
        <w:jc w:val="both"/>
        <w:rPr>
          <w:sz w:val="20"/>
          <w:szCs w:val="20"/>
        </w:rPr>
      </w:pPr>
    </w:p>
    <w:p w:rsidR="009C7DFD" w:rsidRDefault="009C7DFD" w:rsidP="00552C2D">
      <w:pPr>
        <w:pStyle w:val="Default"/>
        <w:jc w:val="both"/>
        <w:rPr>
          <w:sz w:val="20"/>
          <w:szCs w:val="20"/>
        </w:rPr>
      </w:pPr>
    </w:p>
    <w:p w:rsidR="009C7DFD" w:rsidRDefault="009C7DFD" w:rsidP="00552C2D">
      <w:pPr>
        <w:pStyle w:val="Default"/>
        <w:jc w:val="both"/>
        <w:rPr>
          <w:sz w:val="20"/>
          <w:szCs w:val="20"/>
        </w:rPr>
      </w:pPr>
    </w:p>
    <w:p w:rsidR="00552C2D" w:rsidRDefault="00552C2D" w:rsidP="00552C2D">
      <w:pPr>
        <w:pStyle w:val="Default"/>
        <w:jc w:val="both"/>
        <w:rPr>
          <w:sz w:val="20"/>
          <w:szCs w:val="20"/>
        </w:rPr>
      </w:pPr>
      <w:r w:rsidRPr="00552C2D">
        <w:rPr>
          <w:sz w:val="20"/>
          <w:szCs w:val="20"/>
        </w:rPr>
        <w:t xml:space="preserve"> The first gate</w:t>
      </w:r>
      <w:r w:rsidR="0002611F">
        <w:rPr>
          <w:sz w:val="20"/>
          <w:szCs w:val="20"/>
        </w:rPr>
        <w:t>(sigmoid function σ)</w:t>
      </w:r>
      <w:r w:rsidRPr="00552C2D">
        <w:rPr>
          <w:sz w:val="20"/>
          <w:szCs w:val="20"/>
        </w:rPr>
        <w:t xml:space="preserve"> is called the update gate. It is calculated from the following formula:</w:t>
      </w:r>
    </w:p>
    <w:p w:rsidR="00B0055A" w:rsidRDefault="00B0055A" w:rsidP="00B0055A">
      <w:pPr>
        <w:pStyle w:val="Default"/>
        <w:jc w:val="center"/>
        <w:rPr>
          <w:sz w:val="20"/>
          <w:szCs w:val="20"/>
        </w:rPr>
      </w:pPr>
    </w:p>
    <w:p w:rsidR="00B0055A" w:rsidRDefault="00B0055A" w:rsidP="00C93652">
      <w:pPr>
        <w:pStyle w:val="Default"/>
        <w:jc w:val="both"/>
        <w:rPr>
          <w:sz w:val="20"/>
          <w:szCs w:val="20"/>
        </w:rPr>
      </w:pPr>
      <w:r>
        <w:rPr>
          <w:sz w:val="20"/>
          <w:szCs w:val="20"/>
        </w:rPr>
        <w:t xml:space="preserve"> </w:t>
      </w:r>
      <w:r w:rsidR="003E18B8">
        <w:rPr>
          <w:sz w:val="20"/>
          <w:szCs w:val="20"/>
        </w:rPr>
        <w:tab/>
      </w:r>
      <w:r w:rsidR="003E18B8">
        <w:rPr>
          <w:sz w:val="20"/>
          <w:szCs w:val="20"/>
        </w:rPr>
        <w:tab/>
        <w:t xml:space="preserve"> </w:t>
      </w:r>
      <w:r w:rsidR="00A90DF9" w:rsidRPr="00D54CF7">
        <w:rPr>
          <w:position w:val="-16"/>
        </w:rPr>
        <w:object w:dxaOrig="264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45pt;height:18.8pt" o:ole="">
            <v:imagedata r:id="rId10" o:title=""/>
          </v:shape>
          <o:OLEObject Type="Embed" ProgID="Equation.DSMT4" ShapeID="_x0000_i1025" DrawAspect="Content" ObjectID="_1617214607" r:id="rId11"/>
        </w:object>
      </w:r>
      <w:r>
        <w:rPr>
          <w:sz w:val="20"/>
          <w:szCs w:val="20"/>
        </w:rPr>
        <w:t xml:space="preserve"> </w:t>
      </w:r>
      <w:r w:rsidR="00C93652">
        <w:rPr>
          <w:sz w:val="20"/>
          <w:szCs w:val="20"/>
        </w:rPr>
        <w:tab/>
      </w:r>
      <w:r w:rsidR="00C93652">
        <w:rPr>
          <w:sz w:val="20"/>
          <w:szCs w:val="20"/>
        </w:rPr>
        <w:tab/>
      </w:r>
      <w:r w:rsidR="00C93652">
        <w:rPr>
          <w:sz w:val="20"/>
          <w:szCs w:val="20"/>
        </w:rPr>
        <w:tab/>
      </w:r>
      <w:r w:rsidR="00A90DF9">
        <w:rPr>
          <w:sz w:val="20"/>
          <w:szCs w:val="20"/>
        </w:rPr>
        <w:tab/>
      </w:r>
      <w:r w:rsidRPr="00B0055A">
        <w:rPr>
          <w:sz w:val="20"/>
          <w:szCs w:val="20"/>
        </w:rPr>
        <w:t>(1)</w:t>
      </w:r>
    </w:p>
    <w:p w:rsidR="00B0055A" w:rsidRDefault="00B0055A" w:rsidP="00B0055A">
      <w:pPr>
        <w:pStyle w:val="Default"/>
        <w:jc w:val="center"/>
        <w:rPr>
          <w:sz w:val="20"/>
          <w:szCs w:val="20"/>
        </w:rPr>
      </w:pPr>
    </w:p>
    <w:p w:rsidR="00B0055A" w:rsidRPr="00B0055A" w:rsidRDefault="00B0055A" w:rsidP="00B0055A">
      <w:pPr>
        <w:pStyle w:val="Default"/>
        <w:jc w:val="both"/>
        <w:rPr>
          <w:sz w:val="20"/>
          <w:szCs w:val="20"/>
        </w:rPr>
      </w:pPr>
      <w:r w:rsidRPr="00B0055A">
        <w:rPr>
          <w:sz w:val="20"/>
          <w:szCs w:val="20"/>
        </w:rPr>
        <w:t>where x</w:t>
      </w:r>
      <w:r w:rsidRPr="00B0055A">
        <w:rPr>
          <w:sz w:val="20"/>
          <w:szCs w:val="20"/>
          <w:vertAlign w:val="subscript"/>
        </w:rPr>
        <w:t>t</w:t>
      </w:r>
      <w:r w:rsidRPr="00B0055A">
        <w:rPr>
          <w:sz w:val="20"/>
          <w:szCs w:val="20"/>
        </w:rPr>
        <w:t xml:space="preserve"> is the incoming input at instance t, and h</w:t>
      </w:r>
      <w:r w:rsidRPr="00B0055A">
        <w:rPr>
          <w:sz w:val="20"/>
          <w:szCs w:val="20"/>
          <w:vertAlign w:val="subscript"/>
        </w:rPr>
        <w:t>t-1</w:t>
      </w:r>
      <w:r w:rsidRPr="00B0055A">
        <w:rPr>
          <w:sz w:val="20"/>
          <w:szCs w:val="20"/>
        </w:rPr>
        <w:t xml:space="preserve"> is the state of the unit at instance t-1. W</w:t>
      </w:r>
      <w:r w:rsidRPr="00B0055A">
        <w:rPr>
          <w:sz w:val="20"/>
          <w:szCs w:val="20"/>
          <w:vertAlign w:val="superscript"/>
        </w:rPr>
        <w:t>(z)</w:t>
      </w:r>
      <w:r w:rsidRPr="00B0055A">
        <w:rPr>
          <w:sz w:val="20"/>
          <w:szCs w:val="20"/>
        </w:rPr>
        <w:t xml:space="preserve"> and U</w:t>
      </w:r>
      <w:r w:rsidRPr="00B0055A">
        <w:rPr>
          <w:sz w:val="20"/>
          <w:szCs w:val="20"/>
          <w:vertAlign w:val="superscript"/>
        </w:rPr>
        <w:t>(z)</w:t>
      </w:r>
      <w:r w:rsidRPr="00B0055A">
        <w:rPr>
          <w:sz w:val="20"/>
          <w:szCs w:val="20"/>
        </w:rPr>
        <w:t xml:space="preserve"> represent the weights of the input neuron and previous state at the update gate. They are added and then a sigmoid activation function is </w:t>
      </w:r>
      <w:r w:rsidRPr="00B0055A">
        <w:rPr>
          <w:sz w:val="20"/>
          <w:szCs w:val="20"/>
        </w:rPr>
        <w:lastRenderedPageBreak/>
        <w:t>used. The update gate z</w:t>
      </w:r>
      <w:r w:rsidRPr="00B0055A">
        <w:rPr>
          <w:sz w:val="20"/>
          <w:szCs w:val="20"/>
          <w:vertAlign w:val="subscript"/>
        </w:rPr>
        <w:t>t</w:t>
      </w:r>
      <w:r w:rsidRPr="00B0055A">
        <w:rPr>
          <w:sz w:val="20"/>
          <w:szCs w:val="20"/>
        </w:rPr>
        <w:t xml:space="preserve"> is used to identify how much of the previous information needs to be passed and processed. </w:t>
      </w:r>
    </w:p>
    <w:p w:rsidR="00B0055A" w:rsidRPr="00B0055A" w:rsidRDefault="00B0055A" w:rsidP="00B0055A">
      <w:pPr>
        <w:pStyle w:val="Default"/>
        <w:jc w:val="both"/>
        <w:rPr>
          <w:sz w:val="20"/>
          <w:szCs w:val="20"/>
        </w:rPr>
      </w:pPr>
    </w:p>
    <w:p w:rsidR="00B0055A" w:rsidRPr="00B0055A" w:rsidRDefault="00B0055A" w:rsidP="00B0055A">
      <w:pPr>
        <w:pStyle w:val="Default"/>
        <w:jc w:val="both"/>
        <w:rPr>
          <w:sz w:val="20"/>
          <w:szCs w:val="20"/>
        </w:rPr>
      </w:pPr>
      <w:r w:rsidRPr="00B0055A">
        <w:rPr>
          <w:sz w:val="20"/>
          <w:szCs w:val="20"/>
        </w:rPr>
        <w:t>The reset gate is the second gate and is calculated as follows:</w:t>
      </w:r>
    </w:p>
    <w:p w:rsidR="00001DD4" w:rsidRDefault="00001DD4" w:rsidP="00B0055A">
      <w:pPr>
        <w:pStyle w:val="Default"/>
        <w:jc w:val="center"/>
        <w:rPr>
          <w:sz w:val="20"/>
          <w:szCs w:val="20"/>
        </w:rPr>
      </w:pPr>
    </w:p>
    <w:p w:rsidR="00001DD4" w:rsidRPr="00B0055A" w:rsidRDefault="000F3726" w:rsidP="00A90DF9">
      <w:pPr>
        <w:pStyle w:val="Default"/>
        <w:jc w:val="both"/>
        <w:rPr>
          <w:sz w:val="20"/>
          <w:szCs w:val="20"/>
        </w:rPr>
      </w:pPr>
      <w:r>
        <w:rPr>
          <w:sz w:val="20"/>
          <w:szCs w:val="20"/>
        </w:rPr>
        <w:tab/>
      </w:r>
      <w:r>
        <w:rPr>
          <w:sz w:val="20"/>
          <w:szCs w:val="20"/>
        </w:rPr>
        <w:tab/>
      </w:r>
      <w:r w:rsidR="00A90DF9" w:rsidRPr="00D54CF7">
        <w:rPr>
          <w:position w:val="-16"/>
        </w:rPr>
        <w:object w:dxaOrig="2580" w:dyaOrig="440">
          <v:shape id="_x0000_i1026" type="#_x0000_t75" style="width:107.45pt;height:17.75pt" o:ole="">
            <v:imagedata r:id="rId12" o:title=""/>
          </v:shape>
          <o:OLEObject Type="Embed" ProgID="Equation.DSMT4" ShapeID="_x0000_i1026" DrawAspect="Content" ObjectID="_1617214608" r:id="rId13"/>
        </w:object>
      </w:r>
      <w:r w:rsidR="00A90DF9">
        <w:tab/>
      </w:r>
      <w:r w:rsidR="00A90DF9">
        <w:tab/>
      </w:r>
      <w:r w:rsidR="00A90DF9">
        <w:tab/>
      </w:r>
      <w:r w:rsidR="00A90DF9">
        <w:tab/>
      </w:r>
      <w:r w:rsidR="00A90DF9">
        <w:rPr>
          <w:sz w:val="20"/>
          <w:szCs w:val="20"/>
        </w:rPr>
        <w:t>(2)</w:t>
      </w:r>
      <w:r w:rsidR="00A90DF9" w:rsidRPr="00A90DF9">
        <w:rPr>
          <w:sz w:val="20"/>
          <w:szCs w:val="20"/>
        </w:rPr>
        <w:tab/>
      </w:r>
      <w:r w:rsidR="00A90DF9">
        <w:tab/>
      </w:r>
      <w:r w:rsidR="00A90DF9">
        <w:tab/>
      </w:r>
      <w:r w:rsidR="003E18B8">
        <w:rPr>
          <w:sz w:val="20"/>
          <w:szCs w:val="20"/>
        </w:rPr>
        <w:tab/>
      </w:r>
      <w:r w:rsidR="003E18B8">
        <w:rPr>
          <w:sz w:val="20"/>
          <w:szCs w:val="20"/>
        </w:rPr>
        <w:tab/>
      </w:r>
      <w:r w:rsidR="003E18B8">
        <w:rPr>
          <w:sz w:val="20"/>
          <w:szCs w:val="20"/>
        </w:rPr>
        <w:tab/>
      </w:r>
      <w:r>
        <w:rPr>
          <w:sz w:val="20"/>
          <w:szCs w:val="20"/>
        </w:rPr>
        <w:tab/>
        <w:t xml:space="preserve">         </w:t>
      </w:r>
    </w:p>
    <w:p w:rsidR="00B0055A" w:rsidRPr="00B0055A" w:rsidRDefault="00B0055A" w:rsidP="00B0055A">
      <w:pPr>
        <w:pStyle w:val="Default"/>
        <w:jc w:val="both"/>
        <w:rPr>
          <w:sz w:val="20"/>
          <w:szCs w:val="20"/>
        </w:rPr>
      </w:pPr>
      <w:r w:rsidRPr="00B0055A">
        <w:rPr>
          <w:sz w:val="20"/>
          <w:szCs w:val="20"/>
        </w:rPr>
        <w:t>W</w:t>
      </w:r>
      <w:r w:rsidRPr="00001DD4">
        <w:rPr>
          <w:sz w:val="20"/>
          <w:szCs w:val="20"/>
          <w:vertAlign w:val="superscript"/>
        </w:rPr>
        <w:t>(r)</w:t>
      </w:r>
      <w:r w:rsidRPr="00B0055A">
        <w:rPr>
          <w:sz w:val="20"/>
          <w:szCs w:val="20"/>
        </w:rPr>
        <w:t xml:space="preserve"> and U</w:t>
      </w:r>
      <w:r w:rsidRPr="00001DD4">
        <w:rPr>
          <w:sz w:val="20"/>
          <w:szCs w:val="20"/>
          <w:vertAlign w:val="superscript"/>
        </w:rPr>
        <w:t>(r)</w:t>
      </w:r>
      <w:r w:rsidRPr="00B0055A">
        <w:rPr>
          <w:sz w:val="20"/>
          <w:szCs w:val="20"/>
        </w:rPr>
        <w:t xml:space="preserve"> represent the weights of the input neuron and previous state at the reset gate. A temporary memory content</w:t>
      </w:r>
      <w:r w:rsidR="00D536CA">
        <w:rPr>
          <w:sz w:val="20"/>
          <w:szCs w:val="20"/>
        </w:rPr>
        <w:t xml:space="preserve"> (h’</w:t>
      </w:r>
      <w:r w:rsidR="00D536CA">
        <w:rPr>
          <w:sz w:val="20"/>
          <w:szCs w:val="20"/>
          <w:vertAlign w:val="subscript"/>
        </w:rPr>
        <w:t>t</w:t>
      </w:r>
      <w:r w:rsidR="00D536CA">
        <w:rPr>
          <w:sz w:val="20"/>
          <w:szCs w:val="20"/>
        </w:rPr>
        <w:t>)</w:t>
      </w:r>
      <w:r w:rsidRPr="00B0055A">
        <w:rPr>
          <w:sz w:val="20"/>
          <w:szCs w:val="20"/>
        </w:rPr>
        <w:t xml:space="preserve"> is created which uses the reset gate to store relevant past information. It is calculated as:</w:t>
      </w:r>
    </w:p>
    <w:p w:rsidR="00B0055A" w:rsidRPr="00B0055A" w:rsidRDefault="00B0055A" w:rsidP="00B0055A">
      <w:pPr>
        <w:pStyle w:val="Default"/>
        <w:jc w:val="both"/>
        <w:rPr>
          <w:sz w:val="20"/>
          <w:szCs w:val="20"/>
        </w:rPr>
      </w:pPr>
    </w:p>
    <w:p w:rsidR="00B0055A" w:rsidRPr="00B0055A" w:rsidRDefault="000F3726" w:rsidP="000F3726">
      <w:pPr>
        <w:pStyle w:val="Default"/>
        <w:jc w:val="both"/>
        <w:rPr>
          <w:sz w:val="20"/>
          <w:szCs w:val="20"/>
        </w:rPr>
      </w:pPr>
      <w:r>
        <w:rPr>
          <w:sz w:val="20"/>
          <w:szCs w:val="20"/>
        </w:rPr>
        <w:tab/>
      </w:r>
      <w:r>
        <w:rPr>
          <w:sz w:val="20"/>
          <w:szCs w:val="20"/>
        </w:rPr>
        <w:tab/>
      </w:r>
      <w:r w:rsidR="00A0790B">
        <w:rPr>
          <w:noProof/>
          <w:lang w:val="en-IN" w:eastAsia="en-IN"/>
        </w:rPr>
        <w:drawing>
          <wp:inline distT="0" distB="0" distL="0" distR="0" wp14:anchorId="5F1EFED9" wp14:editId="4D597F26">
            <wp:extent cx="1355271" cy="169409"/>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356121" cy="169515"/>
                    </a:xfrm>
                    <a:prstGeom prst="rect">
                      <a:avLst/>
                    </a:prstGeom>
                  </pic:spPr>
                </pic:pic>
              </a:graphicData>
            </a:graphic>
          </wp:inline>
        </w:drawing>
      </w:r>
      <w:r w:rsidR="00D33634">
        <w:rPr>
          <w:sz w:val="20"/>
          <w:szCs w:val="20"/>
        </w:rPr>
        <w:tab/>
      </w:r>
      <w:r w:rsidR="00D33634">
        <w:rPr>
          <w:sz w:val="20"/>
          <w:szCs w:val="20"/>
        </w:rPr>
        <w:tab/>
      </w:r>
      <w:r w:rsidR="00D33634">
        <w:rPr>
          <w:sz w:val="20"/>
          <w:szCs w:val="20"/>
        </w:rPr>
        <w:tab/>
      </w:r>
      <w:r w:rsidR="00D33634">
        <w:rPr>
          <w:sz w:val="20"/>
          <w:szCs w:val="20"/>
        </w:rPr>
        <w:tab/>
      </w:r>
      <w:r w:rsidR="00B0055A" w:rsidRPr="00B0055A">
        <w:rPr>
          <w:sz w:val="20"/>
          <w:szCs w:val="20"/>
        </w:rPr>
        <w:t>(3)</w:t>
      </w:r>
    </w:p>
    <w:p w:rsidR="00B0055A" w:rsidRPr="00B0055A" w:rsidRDefault="00B0055A" w:rsidP="00B0055A">
      <w:pPr>
        <w:pStyle w:val="Default"/>
        <w:jc w:val="both"/>
        <w:rPr>
          <w:sz w:val="20"/>
          <w:szCs w:val="20"/>
        </w:rPr>
      </w:pPr>
    </w:p>
    <w:p w:rsidR="00B0055A" w:rsidRPr="00B0055A" w:rsidRDefault="00B0055A" w:rsidP="00B0055A">
      <w:pPr>
        <w:pStyle w:val="Default"/>
        <w:jc w:val="both"/>
        <w:rPr>
          <w:sz w:val="20"/>
          <w:szCs w:val="20"/>
        </w:rPr>
      </w:pPr>
      <w:r w:rsidRPr="00B0055A">
        <w:rPr>
          <w:sz w:val="20"/>
          <w:szCs w:val="20"/>
        </w:rPr>
        <w:t xml:space="preserve">Note that ‘*’ denotes the Hardmond </w:t>
      </w:r>
      <w:r w:rsidR="00CE47A6">
        <w:rPr>
          <w:sz w:val="20"/>
          <w:szCs w:val="20"/>
        </w:rPr>
        <w:t xml:space="preserve">matrix </w:t>
      </w:r>
      <w:r w:rsidRPr="00B0055A">
        <w:rPr>
          <w:sz w:val="20"/>
          <w:szCs w:val="20"/>
        </w:rPr>
        <w:t>product</w:t>
      </w:r>
      <w:r w:rsidR="00CB5441">
        <w:rPr>
          <w:sz w:val="20"/>
          <w:szCs w:val="20"/>
        </w:rPr>
        <w:t xml:space="preserve"> operation</w:t>
      </w:r>
      <w:r w:rsidR="00E934EC">
        <w:rPr>
          <w:sz w:val="20"/>
          <w:szCs w:val="20"/>
        </w:rPr>
        <w:t>. The element h’</w:t>
      </w:r>
      <w:r w:rsidR="00E934EC">
        <w:rPr>
          <w:sz w:val="20"/>
          <w:szCs w:val="20"/>
          <w:vertAlign w:val="subscript"/>
        </w:rPr>
        <w:t>t</w:t>
      </w:r>
      <w:r w:rsidRPr="00B0055A">
        <w:rPr>
          <w:sz w:val="20"/>
          <w:szCs w:val="20"/>
        </w:rPr>
        <w:t xml:space="preserve"> determines what to remove from the preceding time steps. Using this,we can find the current h</w:t>
      </w:r>
      <w:r w:rsidRPr="00165A4E">
        <w:rPr>
          <w:sz w:val="20"/>
          <w:szCs w:val="20"/>
          <w:vertAlign w:val="subscript"/>
        </w:rPr>
        <w:t>t</w:t>
      </w:r>
      <w:r w:rsidRPr="00B0055A">
        <w:rPr>
          <w:sz w:val="20"/>
          <w:szCs w:val="20"/>
        </w:rPr>
        <w:t xml:space="preserve"> state as:</w:t>
      </w:r>
    </w:p>
    <w:p w:rsidR="00B0055A" w:rsidRPr="00B0055A" w:rsidRDefault="00B0055A" w:rsidP="00B0055A">
      <w:pPr>
        <w:pStyle w:val="Default"/>
        <w:jc w:val="both"/>
        <w:rPr>
          <w:sz w:val="20"/>
          <w:szCs w:val="20"/>
        </w:rPr>
      </w:pPr>
    </w:p>
    <w:p w:rsidR="00B0055A" w:rsidRPr="00B0055A" w:rsidRDefault="000F3726" w:rsidP="000F3726">
      <w:pPr>
        <w:pStyle w:val="Default"/>
        <w:jc w:val="both"/>
        <w:rPr>
          <w:sz w:val="20"/>
          <w:szCs w:val="20"/>
        </w:rPr>
      </w:pPr>
      <w:r>
        <w:rPr>
          <w:sz w:val="20"/>
          <w:szCs w:val="20"/>
        </w:rPr>
        <w:tab/>
      </w:r>
      <w:r>
        <w:rPr>
          <w:sz w:val="20"/>
          <w:szCs w:val="20"/>
        </w:rPr>
        <w:tab/>
      </w:r>
      <w:r w:rsidR="0080686C" w:rsidRPr="0080686C">
        <w:rPr>
          <w:position w:val="-10"/>
          <w:sz w:val="20"/>
          <w:szCs w:val="20"/>
        </w:rPr>
        <w:object w:dxaOrig="2079" w:dyaOrig="360">
          <v:shape id="_x0000_i1027" type="#_x0000_t75" style="width:104.25pt;height:18.25pt" o:ole="">
            <v:imagedata r:id="rId15" o:title=""/>
          </v:shape>
          <o:OLEObject Type="Embed" ProgID="Equation.DSMT4" ShapeID="_x0000_i1027" DrawAspect="Content" ObjectID="_1617214609" r:id="rId16"/>
        </w:object>
      </w:r>
      <w:r w:rsidR="00D536CA">
        <w:rPr>
          <w:sz w:val="20"/>
          <w:szCs w:val="20"/>
        </w:rPr>
        <w:tab/>
      </w:r>
      <w:r>
        <w:rPr>
          <w:sz w:val="20"/>
          <w:szCs w:val="20"/>
        </w:rPr>
        <w:tab/>
      </w:r>
      <w:r>
        <w:rPr>
          <w:sz w:val="20"/>
          <w:szCs w:val="20"/>
        </w:rPr>
        <w:tab/>
      </w:r>
      <w:r>
        <w:rPr>
          <w:sz w:val="20"/>
          <w:szCs w:val="20"/>
        </w:rPr>
        <w:tab/>
        <w:t xml:space="preserve">              </w:t>
      </w:r>
      <w:r w:rsidR="00B0055A" w:rsidRPr="00B0055A">
        <w:rPr>
          <w:sz w:val="20"/>
          <w:szCs w:val="20"/>
        </w:rPr>
        <w:t>(4)</w:t>
      </w:r>
    </w:p>
    <w:p w:rsidR="00552C2D" w:rsidRDefault="00552C2D" w:rsidP="00552C2D">
      <w:pPr>
        <w:pStyle w:val="Default"/>
        <w:jc w:val="both"/>
        <w:rPr>
          <w:sz w:val="20"/>
          <w:szCs w:val="20"/>
        </w:rPr>
      </w:pPr>
    </w:p>
    <w:p w:rsidR="00C602A7" w:rsidRDefault="00C602A7" w:rsidP="00C602A7">
      <w:pPr>
        <w:pStyle w:val="Default"/>
        <w:jc w:val="both"/>
        <w:rPr>
          <w:sz w:val="20"/>
          <w:szCs w:val="20"/>
        </w:rPr>
      </w:pPr>
      <w:r w:rsidRPr="00C602A7">
        <w:rPr>
          <w:sz w:val="20"/>
          <w:szCs w:val="20"/>
        </w:rPr>
        <w:t>If the update gate z</w:t>
      </w:r>
      <w:r w:rsidRPr="00C602A7">
        <w:rPr>
          <w:sz w:val="20"/>
          <w:szCs w:val="20"/>
          <w:vertAlign w:val="subscript"/>
        </w:rPr>
        <w:t>t</w:t>
      </w:r>
      <w:r w:rsidRPr="00C602A7">
        <w:rPr>
          <w:sz w:val="20"/>
          <w:szCs w:val="20"/>
        </w:rPr>
        <w:t xml:space="preserve"> is a value close to 1, which represents that the new input is important, then 1-z</w:t>
      </w:r>
      <w:r w:rsidRPr="00C602A7">
        <w:rPr>
          <w:sz w:val="20"/>
          <w:szCs w:val="20"/>
          <w:vertAlign w:val="subscript"/>
        </w:rPr>
        <w:t>t</w:t>
      </w:r>
      <w:r w:rsidRPr="00C602A7">
        <w:rPr>
          <w:sz w:val="20"/>
          <w:szCs w:val="20"/>
        </w:rPr>
        <w:t xml:space="preserve"> will determine</w:t>
      </w:r>
      <w:r w:rsidR="00BC3A84">
        <w:rPr>
          <w:sz w:val="20"/>
          <w:szCs w:val="20"/>
        </w:rPr>
        <w:t xml:space="preserve"> as</w:t>
      </w:r>
      <w:r w:rsidRPr="00C602A7">
        <w:rPr>
          <w:sz w:val="20"/>
          <w:szCs w:val="20"/>
        </w:rPr>
        <w:t xml:space="preserve"> how much of the current information to lose when calculating h</w:t>
      </w:r>
      <w:r w:rsidRPr="00C602A7">
        <w:rPr>
          <w:sz w:val="20"/>
          <w:szCs w:val="20"/>
          <w:vertAlign w:val="subscript"/>
        </w:rPr>
        <w:t>t</w:t>
      </w:r>
      <w:r w:rsidRPr="00C602A7">
        <w:rPr>
          <w:sz w:val="20"/>
          <w:szCs w:val="20"/>
        </w:rPr>
        <w:t xml:space="preserve">. </w:t>
      </w:r>
    </w:p>
    <w:p w:rsidR="00C602A7" w:rsidRPr="00C602A7" w:rsidRDefault="00C602A7" w:rsidP="00C602A7">
      <w:pPr>
        <w:pStyle w:val="Default"/>
        <w:jc w:val="both"/>
        <w:rPr>
          <w:sz w:val="20"/>
          <w:szCs w:val="20"/>
        </w:rPr>
      </w:pPr>
    </w:p>
    <w:p w:rsidR="00C602A7" w:rsidRDefault="00C602A7" w:rsidP="00C602A7">
      <w:pPr>
        <w:pStyle w:val="Default"/>
        <w:jc w:val="both"/>
        <w:rPr>
          <w:sz w:val="20"/>
          <w:szCs w:val="20"/>
        </w:rPr>
      </w:pPr>
      <w:r w:rsidRPr="00C602A7">
        <w:rPr>
          <w:sz w:val="20"/>
          <w:szCs w:val="20"/>
        </w:rPr>
        <w:t>Using these GRUs, we can then apply a mechani</w:t>
      </w:r>
      <w:r w:rsidR="00741D5D">
        <w:rPr>
          <w:sz w:val="20"/>
          <w:szCs w:val="20"/>
        </w:rPr>
        <w:t>sm called Bidirectional RNNs [1</w:t>
      </w:r>
      <w:r w:rsidR="00EA4ACB">
        <w:rPr>
          <w:sz w:val="20"/>
          <w:szCs w:val="20"/>
        </w:rPr>
        <w:t>3</w:t>
      </w:r>
      <w:r w:rsidRPr="00C602A7">
        <w:rPr>
          <w:sz w:val="20"/>
          <w:szCs w:val="20"/>
        </w:rPr>
        <w:t xml:space="preserve">] to improve how the text information is going to be processed and classified. Here there are two layers of recurrent units, one processing the information in the forward direction and the other layer of units processing the information in the backward direction. When a prediction on what words to use is required, the past information as well as the future information </w:t>
      </w:r>
      <w:r w:rsidR="00BC3A84">
        <w:rPr>
          <w:sz w:val="20"/>
          <w:szCs w:val="20"/>
        </w:rPr>
        <w:t>are</w:t>
      </w:r>
      <w:r w:rsidRPr="00C602A7">
        <w:rPr>
          <w:sz w:val="20"/>
          <w:szCs w:val="20"/>
        </w:rPr>
        <w:t xml:space="preserve"> used. Using this mechanism we will use a bidirectional layer of GRU units.</w:t>
      </w:r>
    </w:p>
    <w:p w:rsidR="009833C2" w:rsidRDefault="009833C2" w:rsidP="00C602A7">
      <w:pPr>
        <w:pStyle w:val="Default"/>
        <w:jc w:val="both"/>
        <w:rPr>
          <w:sz w:val="20"/>
          <w:szCs w:val="20"/>
        </w:rPr>
      </w:pPr>
    </w:p>
    <w:p w:rsidR="009833C2" w:rsidRDefault="00A73D1F" w:rsidP="009833C2">
      <w:pPr>
        <w:pStyle w:val="CM13"/>
        <w:suppressAutoHyphens/>
        <w:spacing w:line="240" w:lineRule="atLeast"/>
        <w:jc w:val="both"/>
        <w:rPr>
          <w:b/>
          <w:bCs/>
          <w:sz w:val="20"/>
          <w:szCs w:val="20"/>
        </w:rPr>
      </w:pPr>
      <w:r>
        <w:rPr>
          <w:b/>
          <w:bCs/>
          <w:sz w:val="20"/>
          <w:szCs w:val="20"/>
        </w:rPr>
        <w:t>3.4</w:t>
      </w:r>
      <w:r w:rsidR="009833C2">
        <w:rPr>
          <w:b/>
          <w:bCs/>
          <w:sz w:val="20"/>
          <w:szCs w:val="20"/>
        </w:rPr>
        <w:t xml:space="preserve"> </w:t>
      </w:r>
      <w:r w:rsidR="009833C2">
        <w:rPr>
          <w:b/>
          <w:bCs/>
          <w:sz w:val="20"/>
          <w:szCs w:val="20"/>
        </w:rPr>
        <w:tab/>
        <w:t>Pooling and Dense Layers</w:t>
      </w:r>
    </w:p>
    <w:p w:rsidR="009833C2" w:rsidRDefault="009833C2" w:rsidP="009833C2">
      <w:pPr>
        <w:pStyle w:val="Default"/>
      </w:pPr>
    </w:p>
    <w:p w:rsidR="009833C2" w:rsidRPr="009833C2" w:rsidRDefault="009833C2" w:rsidP="009833C2">
      <w:pPr>
        <w:pStyle w:val="BodyText"/>
        <w:ind w:firstLine="0"/>
        <w:rPr>
          <w:lang w:val="en-US"/>
        </w:rPr>
      </w:pPr>
      <w:r w:rsidRPr="009833C2">
        <w:t xml:space="preserve">We then use a max pooling layer to reduce the dimension for the next set of layers. In this layer , each batch of incoming input data is processed and the maximum value of each batch is taken. The output would then be a smaller batch of data which makes it simpler to process in the succeeding dense layers. These dense layers use the </w:t>
      </w:r>
      <w:proofErr w:type="spellStart"/>
      <w:r w:rsidRPr="009833C2">
        <w:t>ReLU</w:t>
      </w:r>
      <w:proofErr w:type="spellEnd"/>
      <w:r w:rsidR="00CE47A6">
        <w:rPr>
          <w:lang w:val="en-IN"/>
        </w:rPr>
        <w:t xml:space="preserve"> (Rectified Linear Unit)</w:t>
      </w:r>
      <w:r w:rsidRPr="009833C2">
        <w:t xml:space="preserve"> activation function. We also use dropout layers to try to constrain the network( avoiding overfitting of the neural</w:t>
      </w:r>
      <w:r>
        <w:rPr>
          <w:noProof/>
          <w:lang w:val="en-IN" w:eastAsia="en-IN"/>
        </w:rPr>
        <w:t xml:space="preserve"> </w:t>
      </w:r>
      <w:r w:rsidRPr="008B77C0">
        <w:rPr>
          <w:lang w:val="en-US"/>
        </w:rPr>
        <w:t xml:space="preserve">network) and helps </w:t>
      </w:r>
      <w:r w:rsidRPr="009833C2">
        <w:rPr>
          <w:lang w:val="en-US"/>
        </w:rPr>
        <w:t>remove non-essential neurons from the network during that pass.</w:t>
      </w:r>
    </w:p>
    <w:p w:rsidR="009833C2" w:rsidRDefault="009833C2" w:rsidP="009833C2">
      <w:pPr>
        <w:pStyle w:val="Default"/>
        <w:jc w:val="both"/>
        <w:rPr>
          <w:sz w:val="20"/>
          <w:szCs w:val="20"/>
          <w:lang w:val="en-US"/>
        </w:rPr>
      </w:pPr>
      <w:r w:rsidRPr="009833C2">
        <w:rPr>
          <w:sz w:val="20"/>
          <w:szCs w:val="20"/>
          <w:lang w:val="en-US"/>
        </w:rPr>
        <w:t>The final dense layer has a sigmoid activation function that generates a six dime</w:t>
      </w:r>
      <w:r w:rsidRPr="009833C2">
        <w:rPr>
          <w:sz w:val="20"/>
          <w:szCs w:val="20"/>
          <w:lang w:val="en-US"/>
        </w:rPr>
        <w:t>n</w:t>
      </w:r>
      <w:r w:rsidRPr="009833C2">
        <w:rPr>
          <w:sz w:val="20"/>
          <w:szCs w:val="20"/>
          <w:lang w:val="en-US"/>
        </w:rPr>
        <w:t>sion vector, representing the labels</w:t>
      </w:r>
      <w:r w:rsidR="00015DAF">
        <w:rPr>
          <w:sz w:val="20"/>
          <w:szCs w:val="20"/>
          <w:lang w:val="en-US"/>
        </w:rPr>
        <w:t>.</w:t>
      </w:r>
    </w:p>
    <w:p w:rsidR="00213878" w:rsidRDefault="00213878" w:rsidP="009833C2">
      <w:pPr>
        <w:pStyle w:val="Default"/>
        <w:jc w:val="both"/>
        <w:rPr>
          <w:sz w:val="20"/>
          <w:szCs w:val="20"/>
          <w:lang w:val="en-US"/>
        </w:rPr>
      </w:pPr>
    </w:p>
    <w:p w:rsidR="001670E5" w:rsidRDefault="00A73D1F" w:rsidP="001670E5">
      <w:pPr>
        <w:pStyle w:val="CM13"/>
        <w:suppressAutoHyphens/>
        <w:spacing w:line="240" w:lineRule="atLeast"/>
        <w:jc w:val="both"/>
        <w:rPr>
          <w:b/>
          <w:bCs/>
          <w:sz w:val="20"/>
          <w:szCs w:val="20"/>
        </w:rPr>
      </w:pPr>
      <w:r>
        <w:rPr>
          <w:b/>
          <w:bCs/>
          <w:sz w:val="20"/>
          <w:szCs w:val="20"/>
        </w:rPr>
        <w:lastRenderedPageBreak/>
        <w:t>3.5</w:t>
      </w:r>
      <w:r w:rsidR="001670E5">
        <w:rPr>
          <w:b/>
          <w:bCs/>
          <w:sz w:val="20"/>
          <w:szCs w:val="20"/>
        </w:rPr>
        <w:t xml:space="preserve"> </w:t>
      </w:r>
      <w:r w:rsidR="001670E5">
        <w:rPr>
          <w:b/>
          <w:bCs/>
          <w:sz w:val="20"/>
          <w:szCs w:val="20"/>
        </w:rPr>
        <w:tab/>
      </w:r>
      <w:r w:rsidR="001670E5" w:rsidRPr="001670E5">
        <w:rPr>
          <w:b/>
          <w:bCs/>
          <w:sz w:val="20"/>
          <w:szCs w:val="20"/>
        </w:rPr>
        <w:t>Final System Design</w:t>
      </w:r>
    </w:p>
    <w:p w:rsidR="001670E5" w:rsidRPr="001670E5" w:rsidRDefault="001670E5" w:rsidP="001670E5">
      <w:pPr>
        <w:pStyle w:val="Default"/>
        <w:jc w:val="both"/>
        <w:rPr>
          <w:sz w:val="20"/>
          <w:szCs w:val="20"/>
        </w:rPr>
      </w:pPr>
    </w:p>
    <w:p w:rsidR="001670E5" w:rsidRPr="009833C2" w:rsidRDefault="001670E5" w:rsidP="009833C2">
      <w:pPr>
        <w:pStyle w:val="Default"/>
        <w:jc w:val="both"/>
        <w:rPr>
          <w:sz w:val="20"/>
          <w:szCs w:val="20"/>
        </w:rPr>
      </w:pPr>
      <w:r w:rsidRPr="001670E5">
        <w:rPr>
          <w:sz w:val="20"/>
          <w:szCs w:val="20"/>
        </w:rPr>
        <w:t>For training the model, the Jigsaw dataset was used and splitted into a pair of training and testing sets.</w:t>
      </w:r>
      <w:r w:rsidR="00CB5441">
        <w:rPr>
          <w:sz w:val="20"/>
          <w:szCs w:val="20"/>
        </w:rPr>
        <w:t>It was then tokenized to be given as input to the neural network for training.</w:t>
      </w:r>
      <w:r w:rsidRPr="001670E5">
        <w:rPr>
          <w:sz w:val="20"/>
          <w:szCs w:val="20"/>
        </w:rPr>
        <w:t xml:space="preserve"> After training the data, the classifier model should be able to label </w:t>
      </w:r>
      <w:r w:rsidR="00CB5441">
        <w:rPr>
          <w:sz w:val="20"/>
          <w:szCs w:val="20"/>
        </w:rPr>
        <w:t>any</w:t>
      </w:r>
      <w:r w:rsidRPr="001670E5">
        <w:rPr>
          <w:sz w:val="20"/>
          <w:szCs w:val="20"/>
        </w:rPr>
        <w:t xml:space="preserve"> text into the six labels by generating the probabilities of that label occurring on that s</w:t>
      </w:r>
      <w:r w:rsidR="00D06F17">
        <w:rPr>
          <w:sz w:val="20"/>
          <w:szCs w:val="20"/>
        </w:rPr>
        <w:t>pecific text, as shown in Fig 2</w:t>
      </w:r>
      <w:r w:rsidRPr="001670E5">
        <w:rPr>
          <w:sz w:val="20"/>
          <w:szCs w:val="20"/>
        </w:rPr>
        <w:t>.</w:t>
      </w:r>
    </w:p>
    <w:p w:rsidR="009833C2" w:rsidRDefault="007D3073" w:rsidP="00C602A7">
      <w:pPr>
        <w:pStyle w:val="Default"/>
        <w:jc w:val="both"/>
        <w:rPr>
          <w:sz w:val="20"/>
          <w:szCs w:val="20"/>
        </w:rPr>
      </w:pPr>
      <w:r>
        <w:rPr>
          <w:noProof/>
          <w:lang w:val="en-IN" w:eastAsia="en-IN"/>
        </w:rPr>
        <w:drawing>
          <wp:anchor distT="0" distB="0" distL="114300" distR="114300" simplePos="0" relativeHeight="251658240" behindDoc="1" locked="0" layoutInCell="1" allowOverlap="1" wp14:anchorId="60FD863A" wp14:editId="791343FF">
            <wp:simplePos x="0" y="0"/>
            <wp:positionH relativeFrom="column">
              <wp:posOffset>-445770</wp:posOffset>
            </wp:positionH>
            <wp:positionV relativeFrom="paragraph">
              <wp:posOffset>149860</wp:posOffset>
            </wp:positionV>
            <wp:extent cx="5205095" cy="2710180"/>
            <wp:effectExtent l="0" t="0" r="0" b="0"/>
            <wp:wrapTight wrapText="bothSides">
              <wp:wrapPolygon edited="0">
                <wp:start x="0" y="0"/>
                <wp:lineTo x="0" y="21408"/>
                <wp:lineTo x="21503" y="21408"/>
                <wp:lineTo x="2150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05095" cy="2710180"/>
                    </a:xfrm>
                    <a:prstGeom prst="rect">
                      <a:avLst/>
                    </a:prstGeom>
                  </pic:spPr>
                </pic:pic>
              </a:graphicData>
            </a:graphic>
            <wp14:sizeRelH relativeFrom="page">
              <wp14:pctWidth>0</wp14:pctWidth>
            </wp14:sizeRelH>
            <wp14:sizeRelV relativeFrom="page">
              <wp14:pctHeight>0</wp14:pctHeight>
            </wp14:sizeRelV>
          </wp:anchor>
        </w:drawing>
      </w:r>
    </w:p>
    <w:p w:rsidR="007D3073" w:rsidRDefault="00EC1F14" w:rsidP="007D3073">
      <w:pPr>
        <w:pStyle w:val="Default"/>
        <w:jc w:val="center"/>
        <w:rPr>
          <w:sz w:val="18"/>
          <w:szCs w:val="18"/>
        </w:rPr>
      </w:pPr>
      <w:r>
        <w:rPr>
          <w:b/>
          <w:sz w:val="18"/>
          <w:szCs w:val="18"/>
        </w:rPr>
        <w:t>Fig.2</w:t>
      </w:r>
      <w:r w:rsidR="007D3073">
        <w:rPr>
          <w:b/>
          <w:sz w:val="18"/>
          <w:szCs w:val="18"/>
        </w:rPr>
        <w:t xml:space="preserve">. </w:t>
      </w:r>
      <w:r w:rsidR="007D3073" w:rsidRPr="007D3073">
        <w:rPr>
          <w:sz w:val="18"/>
          <w:szCs w:val="18"/>
        </w:rPr>
        <w:t>System Architecture</w:t>
      </w:r>
    </w:p>
    <w:p w:rsidR="007D3073" w:rsidRDefault="007D3073" w:rsidP="007D3073">
      <w:pPr>
        <w:pStyle w:val="Default"/>
        <w:jc w:val="both"/>
        <w:rPr>
          <w:b/>
          <w:sz w:val="20"/>
          <w:szCs w:val="20"/>
        </w:rPr>
      </w:pPr>
    </w:p>
    <w:p w:rsidR="00501295" w:rsidRDefault="00501295" w:rsidP="00501295">
      <w:pPr>
        <w:pStyle w:val="CM4"/>
        <w:tabs>
          <w:tab w:val="left" w:pos="567"/>
        </w:tabs>
        <w:suppressAutoHyphens/>
        <w:spacing w:before="520" w:after="280"/>
        <w:jc w:val="both"/>
        <w:rPr>
          <w:b/>
          <w:bCs/>
          <w:color w:val="000000"/>
          <w:sz w:val="23"/>
          <w:szCs w:val="23"/>
        </w:rPr>
      </w:pPr>
      <w:r>
        <w:rPr>
          <w:b/>
          <w:bCs/>
          <w:color w:val="000000"/>
          <w:sz w:val="23"/>
          <w:szCs w:val="23"/>
        </w:rPr>
        <w:t xml:space="preserve">4 </w:t>
      </w:r>
      <w:r>
        <w:rPr>
          <w:b/>
          <w:bCs/>
          <w:color w:val="000000"/>
          <w:sz w:val="23"/>
          <w:szCs w:val="23"/>
        </w:rPr>
        <w:tab/>
        <w:t>Results and Discussion</w:t>
      </w:r>
    </w:p>
    <w:p w:rsidR="00501295" w:rsidRDefault="00501295" w:rsidP="00501295">
      <w:pPr>
        <w:pStyle w:val="CM13"/>
        <w:suppressAutoHyphens/>
        <w:spacing w:line="240" w:lineRule="atLeast"/>
        <w:jc w:val="both"/>
        <w:rPr>
          <w:b/>
          <w:bCs/>
          <w:sz w:val="20"/>
          <w:szCs w:val="20"/>
        </w:rPr>
      </w:pPr>
      <w:r>
        <w:rPr>
          <w:b/>
          <w:bCs/>
          <w:sz w:val="20"/>
          <w:szCs w:val="20"/>
        </w:rPr>
        <w:t xml:space="preserve">4.1      </w:t>
      </w:r>
      <w:r w:rsidRPr="00501295">
        <w:rPr>
          <w:b/>
          <w:bCs/>
          <w:sz w:val="20"/>
          <w:szCs w:val="20"/>
        </w:rPr>
        <w:t>Hardware and Software Setup</w:t>
      </w:r>
    </w:p>
    <w:p w:rsidR="00501295" w:rsidRDefault="00501295" w:rsidP="00501295">
      <w:pPr>
        <w:pStyle w:val="Default"/>
      </w:pPr>
    </w:p>
    <w:p w:rsidR="00501295" w:rsidRDefault="00501295" w:rsidP="00501295">
      <w:pPr>
        <w:pStyle w:val="BodyText"/>
        <w:ind w:firstLine="0"/>
        <w:rPr>
          <w:lang w:val="en-US"/>
        </w:rPr>
      </w:pPr>
      <w:r>
        <w:rPr>
          <w:lang w:val="en-IN"/>
        </w:rPr>
        <w:t xml:space="preserve">The system used was a quad core Intel i5 processor running at 2.2 GHz with 8 Gb </w:t>
      </w:r>
      <w:proofErr w:type="spellStart"/>
      <w:r>
        <w:rPr>
          <w:lang w:val="en-IN"/>
        </w:rPr>
        <w:t>RAM,with</w:t>
      </w:r>
      <w:proofErr w:type="spellEnd"/>
      <w:r>
        <w:rPr>
          <w:lang w:val="en-IN"/>
        </w:rPr>
        <w:t xml:space="preserve"> a 2GB </w:t>
      </w:r>
      <w:proofErr w:type="spellStart"/>
      <w:r>
        <w:rPr>
          <w:lang w:val="en-IN"/>
        </w:rPr>
        <w:t>Nvidia</w:t>
      </w:r>
      <w:proofErr w:type="spellEnd"/>
      <w:r>
        <w:rPr>
          <w:lang w:val="en-IN"/>
        </w:rPr>
        <w:t xml:space="preserve"> 920M graphics card.</w:t>
      </w:r>
      <w:r>
        <w:rPr>
          <w:lang w:val="en-US"/>
        </w:rPr>
        <w:t xml:space="preserve"> Python 3.6 was used along with libraries </w:t>
      </w:r>
      <w:proofErr w:type="spellStart"/>
      <w:r>
        <w:rPr>
          <w:lang w:val="en-US"/>
        </w:rPr>
        <w:t>Pandas</w:t>
      </w:r>
      <w:proofErr w:type="gramStart"/>
      <w:r>
        <w:rPr>
          <w:lang w:val="en-US"/>
        </w:rPr>
        <w:t>,Numpy,TensorFlow,Keras</w:t>
      </w:r>
      <w:proofErr w:type="spellEnd"/>
      <w:proofErr w:type="gramEnd"/>
      <w:r>
        <w:rPr>
          <w:lang w:val="en-US"/>
        </w:rPr>
        <w:t xml:space="preserve"> and </w:t>
      </w:r>
      <w:proofErr w:type="spellStart"/>
      <w:r>
        <w:rPr>
          <w:lang w:val="en-US"/>
        </w:rPr>
        <w:t>Sklearn</w:t>
      </w:r>
      <w:proofErr w:type="spellEnd"/>
      <w:r>
        <w:rPr>
          <w:lang w:val="en-US"/>
        </w:rPr>
        <w:t>.</w:t>
      </w:r>
    </w:p>
    <w:p w:rsidR="00213878" w:rsidRDefault="00213878" w:rsidP="00501295">
      <w:pPr>
        <w:pStyle w:val="BodyText"/>
        <w:ind w:firstLine="0"/>
        <w:rPr>
          <w:lang w:val="en-US"/>
        </w:rPr>
      </w:pPr>
    </w:p>
    <w:p w:rsidR="00501295" w:rsidRPr="00501295" w:rsidRDefault="00501295" w:rsidP="00501295">
      <w:pPr>
        <w:pStyle w:val="BodyText"/>
        <w:ind w:firstLine="0"/>
        <w:rPr>
          <w:lang w:val="en-IN"/>
        </w:rPr>
      </w:pPr>
      <w:r>
        <w:rPr>
          <w:b/>
          <w:bCs/>
        </w:rPr>
        <w:t>4.</w:t>
      </w:r>
      <w:r>
        <w:rPr>
          <w:b/>
          <w:bCs/>
          <w:lang w:val="en-IN"/>
        </w:rPr>
        <w:t>2</w:t>
      </w:r>
      <w:r>
        <w:rPr>
          <w:b/>
          <w:bCs/>
        </w:rPr>
        <w:t xml:space="preserve">      </w:t>
      </w:r>
      <w:r w:rsidRPr="00501295">
        <w:rPr>
          <w:b/>
          <w:bCs/>
        </w:rPr>
        <w:t>Evaluation</w:t>
      </w:r>
    </w:p>
    <w:p w:rsidR="00501295" w:rsidRPr="00A041C7" w:rsidRDefault="00A041C7" w:rsidP="00A041C7">
      <w:pPr>
        <w:pStyle w:val="Default"/>
        <w:jc w:val="both"/>
        <w:rPr>
          <w:sz w:val="20"/>
          <w:szCs w:val="20"/>
        </w:rPr>
      </w:pPr>
      <w:r w:rsidRPr="00A041C7">
        <w:rPr>
          <w:sz w:val="20"/>
          <w:szCs w:val="20"/>
        </w:rPr>
        <w:t>We use the proposed design and tested the model against other variant</w:t>
      </w:r>
      <w:r w:rsidR="00213878">
        <w:rPr>
          <w:sz w:val="20"/>
          <w:szCs w:val="20"/>
        </w:rPr>
        <w:t>s</w:t>
      </w:r>
      <w:r w:rsidRPr="00A041C7">
        <w:rPr>
          <w:sz w:val="20"/>
          <w:szCs w:val="20"/>
        </w:rPr>
        <w:t xml:space="preserve"> of RNNs. </w:t>
      </w:r>
      <w:r w:rsidR="00A66609">
        <w:rPr>
          <w:sz w:val="20"/>
          <w:szCs w:val="20"/>
        </w:rPr>
        <w:t>We also compare them against traditional machine learning models.</w:t>
      </w:r>
      <w:r w:rsidRPr="00A041C7">
        <w:rPr>
          <w:sz w:val="20"/>
          <w:szCs w:val="20"/>
        </w:rPr>
        <w:t>The loss and accuracy was based on the binary cross entropy function to handle the multiple labels. F1, precision and recall measures were also used to evaluate the model.</w:t>
      </w:r>
    </w:p>
    <w:p w:rsidR="00501295" w:rsidRDefault="00501295" w:rsidP="007D3073">
      <w:pPr>
        <w:pStyle w:val="Default"/>
        <w:jc w:val="both"/>
        <w:rPr>
          <w:b/>
          <w:sz w:val="20"/>
          <w:szCs w:val="20"/>
        </w:rPr>
      </w:pPr>
    </w:p>
    <w:p w:rsidR="00217811" w:rsidRPr="00217811" w:rsidRDefault="00217811" w:rsidP="00217811">
      <w:pPr>
        <w:pStyle w:val="BodyText"/>
        <w:ind w:firstLine="0"/>
        <w:rPr>
          <w:lang w:val="en-IN"/>
        </w:rPr>
      </w:pPr>
      <w:r>
        <w:rPr>
          <w:b/>
          <w:bCs/>
        </w:rPr>
        <w:t>4.</w:t>
      </w:r>
      <w:r>
        <w:rPr>
          <w:b/>
          <w:bCs/>
          <w:lang w:val="en-IN"/>
        </w:rPr>
        <w:t>3</w:t>
      </w:r>
      <w:r>
        <w:rPr>
          <w:b/>
          <w:bCs/>
        </w:rPr>
        <w:t xml:space="preserve">      </w:t>
      </w:r>
      <w:r>
        <w:rPr>
          <w:b/>
          <w:bCs/>
          <w:lang w:val="en-IN"/>
        </w:rPr>
        <w:t>Results</w:t>
      </w:r>
    </w:p>
    <w:p w:rsidR="00217811" w:rsidRDefault="00217811" w:rsidP="007D3073">
      <w:pPr>
        <w:pStyle w:val="Default"/>
        <w:jc w:val="both"/>
        <w:rPr>
          <w:b/>
          <w:sz w:val="20"/>
          <w:szCs w:val="20"/>
        </w:rPr>
      </w:pPr>
    </w:p>
    <w:p w:rsidR="00217811" w:rsidRDefault="00217811" w:rsidP="007D3073">
      <w:pPr>
        <w:pStyle w:val="Default"/>
        <w:jc w:val="both"/>
        <w:rPr>
          <w:sz w:val="20"/>
          <w:szCs w:val="20"/>
        </w:rPr>
      </w:pPr>
      <w:r w:rsidRPr="00217811">
        <w:rPr>
          <w:sz w:val="20"/>
          <w:szCs w:val="20"/>
        </w:rPr>
        <w:t>When training the deep models, in all four cases, the testing loss results seemed to converge after two epochs. After the two epochs, the result became prone to overfitting.</w:t>
      </w:r>
      <w:r w:rsidR="004E0763">
        <w:rPr>
          <w:sz w:val="20"/>
          <w:szCs w:val="20"/>
        </w:rPr>
        <w:t xml:space="preserve"> </w:t>
      </w:r>
      <w:r w:rsidR="00EC1F14">
        <w:rPr>
          <w:sz w:val="20"/>
          <w:szCs w:val="20"/>
        </w:rPr>
        <w:t>As seen from Fig.3</w:t>
      </w:r>
      <w:r w:rsidRPr="00217811">
        <w:rPr>
          <w:sz w:val="20"/>
          <w:szCs w:val="20"/>
        </w:rPr>
        <w:t>, the model was still prone to overfitting since the training accuracy and loss improved over time while there was little improvement for the testing dataset. Regularization or more hyperparameter finetuning could be used to get a better testing accuracy and loss across the epochs during evaluation.</w:t>
      </w:r>
    </w:p>
    <w:p w:rsidR="004E0763" w:rsidRDefault="004E0763" w:rsidP="007D3073">
      <w:pPr>
        <w:pStyle w:val="Default"/>
        <w:jc w:val="both"/>
        <w:rPr>
          <w:sz w:val="20"/>
          <w:szCs w:val="20"/>
        </w:rPr>
      </w:pPr>
    </w:p>
    <w:p w:rsidR="00DD6BC5" w:rsidRDefault="00DD6BC5" w:rsidP="00DD6BC5">
      <w:pPr>
        <w:pStyle w:val="Default"/>
        <w:jc w:val="center"/>
        <w:rPr>
          <w:sz w:val="20"/>
          <w:szCs w:val="20"/>
        </w:rPr>
      </w:pPr>
      <w:r>
        <w:rPr>
          <w:noProof/>
          <w:lang w:val="en-IN" w:eastAsia="en-IN"/>
        </w:rPr>
        <w:drawing>
          <wp:inline distT="0" distB="0" distL="0" distR="0" wp14:anchorId="5A962308" wp14:editId="7DD84D8D">
            <wp:extent cx="4800600" cy="176688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06582" cy="1769089"/>
                    </a:xfrm>
                    <a:prstGeom prst="rect">
                      <a:avLst/>
                    </a:prstGeom>
                  </pic:spPr>
                </pic:pic>
              </a:graphicData>
            </a:graphic>
          </wp:inline>
        </w:drawing>
      </w:r>
    </w:p>
    <w:p w:rsidR="00217811" w:rsidRDefault="00217811" w:rsidP="007D3073">
      <w:pPr>
        <w:pStyle w:val="Default"/>
        <w:jc w:val="both"/>
        <w:rPr>
          <w:sz w:val="20"/>
          <w:szCs w:val="20"/>
        </w:rPr>
      </w:pPr>
    </w:p>
    <w:p w:rsidR="004E0763" w:rsidRDefault="004E0763" w:rsidP="00217811">
      <w:pPr>
        <w:pStyle w:val="Default"/>
        <w:jc w:val="center"/>
        <w:rPr>
          <w:sz w:val="20"/>
          <w:szCs w:val="20"/>
        </w:rPr>
      </w:pPr>
    </w:p>
    <w:p w:rsidR="00217811" w:rsidRPr="004E0763" w:rsidRDefault="004E0763" w:rsidP="00217811">
      <w:pPr>
        <w:pStyle w:val="Default"/>
        <w:jc w:val="center"/>
        <w:rPr>
          <w:sz w:val="18"/>
          <w:szCs w:val="18"/>
        </w:rPr>
      </w:pPr>
      <w:r>
        <w:rPr>
          <w:sz w:val="20"/>
          <w:szCs w:val="20"/>
        </w:rPr>
        <w:t xml:space="preserve"> </w:t>
      </w:r>
      <w:r w:rsidR="00EC1F14">
        <w:rPr>
          <w:b/>
          <w:sz w:val="18"/>
          <w:szCs w:val="18"/>
        </w:rPr>
        <w:t>Fig.3</w:t>
      </w:r>
      <w:r w:rsidRPr="004E0763">
        <w:rPr>
          <w:b/>
          <w:sz w:val="18"/>
          <w:szCs w:val="18"/>
        </w:rPr>
        <w:t>.</w:t>
      </w:r>
      <w:r w:rsidRPr="004E0763">
        <w:rPr>
          <w:sz w:val="18"/>
          <w:szCs w:val="18"/>
        </w:rPr>
        <w:t xml:space="preserve"> Bidirectional GRU Accuracy results</w:t>
      </w:r>
      <w:r w:rsidR="00E81785">
        <w:rPr>
          <w:sz w:val="18"/>
          <w:szCs w:val="18"/>
        </w:rPr>
        <w:t xml:space="preserve"> (Left), Bidirectional GRU Loss results (Right)</w:t>
      </w:r>
    </w:p>
    <w:p w:rsidR="004E0763" w:rsidRDefault="004E0763" w:rsidP="00217811">
      <w:pPr>
        <w:pStyle w:val="Default"/>
        <w:jc w:val="center"/>
        <w:rPr>
          <w:sz w:val="20"/>
          <w:szCs w:val="20"/>
        </w:rPr>
      </w:pPr>
    </w:p>
    <w:p w:rsidR="004E0763" w:rsidRDefault="004E0763" w:rsidP="00217811">
      <w:pPr>
        <w:pStyle w:val="Default"/>
        <w:jc w:val="center"/>
        <w:rPr>
          <w:sz w:val="20"/>
          <w:szCs w:val="20"/>
        </w:rPr>
      </w:pPr>
    </w:p>
    <w:p w:rsidR="004E0763" w:rsidRDefault="00E81785" w:rsidP="00E81785">
      <w:pPr>
        <w:pStyle w:val="Default"/>
        <w:jc w:val="center"/>
        <w:rPr>
          <w:sz w:val="18"/>
          <w:szCs w:val="18"/>
        </w:rPr>
      </w:pPr>
      <w:r>
        <w:rPr>
          <w:noProof/>
          <w:lang w:val="en-IN" w:eastAsia="en-IN"/>
        </w:rPr>
        <w:drawing>
          <wp:inline distT="0" distB="0" distL="0" distR="0" wp14:anchorId="7043CD10" wp14:editId="741EDE56">
            <wp:extent cx="4717473" cy="1546787"/>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727550" cy="1550091"/>
                    </a:xfrm>
                    <a:prstGeom prst="rect">
                      <a:avLst/>
                    </a:prstGeom>
                  </pic:spPr>
                </pic:pic>
              </a:graphicData>
            </a:graphic>
          </wp:inline>
        </w:drawing>
      </w:r>
    </w:p>
    <w:p w:rsidR="004E0763" w:rsidRDefault="004E0763" w:rsidP="00217811">
      <w:pPr>
        <w:pStyle w:val="Default"/>
        <w:jc w:val="center"/>
        <w:rPr>
          <w:sz w:val="20"/>
          <w:szCs w:val="20"/>
        </w:rPr>
      </w:pPr>
    </w:p>
    <w:p w:rsidR="004E0763" w:rsidRPr="00E81785" w:rsidRDefault="00462D94" w:rsidP="00E81785">
      <w:pPr>
        <w:pStyle w:val="Default"/>
        <w:jc w:val="center"/>
        <w:rPr>
          <w:sz w:val="18"/>
          <w:szCs w:val="18"/>
        </w:rPr>
      </w:pPr>
      <w:r w:rsidRPr="00462D94">
        <w:rPr>
          <w:b/>
          <w:sz w:val="18"/>
          <w:szCs w:val="18"/>
        </w:rPr>
        <w:t>Fig.</w:t>
      </w:r>
      <w:r w:rsidR="00E81785">
        <w:rPr>
          <w:b/>
          <w:sz w:val="18"/>
          <w:szCs w:val="18"/>
        </w:rPr>
        <w:t>4</w:t>
      </w:r>
      <w:r w:rsidRPr="00462D94">
        <w:rPr>
          <w:sz w:val="18"/>
          <w:szCs w:val="18"/>
        </w:rPr>
        <w:t xml:space="preserve"> Testing Accuracy</w:t>
      </w:r>
      <w:r w:rsidR="00E81785">
        <w:rPr>
          <w:sz w:val="18"/>
          <w:szCs w:val="18"/>
        </w:rPr>
        <w:t>( Left), Testing Loss(Right)</w:t>
      </w:r>
    </w:p>
    <w:p w:rsidR="00462D94" w:rsidRDefault="00462D94" w:rsidP="00217811">
      <w:pPr>
        <w:pStyle w:val="Default"/>
        <w:jc w:val="center"/>
        <w:rPr>
          <w:sz w:val="18"/>
          <w:szCs w:val="18"/>
        </w:rPr>
      </w:pPr>
    </w:p>
    <w:p w:rsidR="00A66609" w:rsidRDefault="00E81785" w:rsidP="00462D94">
      <w:pPr>
        <w:pStyle w:val="Default"/>
        <w:jc w:val="both"/>
        <w:rPr>
          <w:sz w:val="20"/>
          <w:szCs w:val="18"/>
        </w:rPr>
      </w:pPr>
      <w:r>
        <w:rPr>
          <w:sz w:val="20"/>
          <w:szCs w:val="18"/>
        </w:rPr>
        <w:t>As seen f</w:t>
      </w:r>
      <w:r w:rsidR="00EC1F14">
        <w:rPr>
          <w:sz w:val="20"/>
          <w:szCs w:val="18"/>
        </w:rPr>
        <w:t xml:space="preserve">rom </w:t>
      </w:r>
      <w:r>
        <w:rPr>
          <w:sz w:val="20"/>
          <w:szCs w:val="18"/>
        </w:rPr>
        <w:t>Fig.4</w:t>
      </w:r>
      <w:r w:rsidR="00462D94" w:rsidRPr="00462D94">
        <w:rPr>
          <w:sz w:val="20"/>
          <w:szCs w:val="18"/>
        </w:rPr>
        <w:t xml:space="preserve"> all the deep learning models produced favorable results. Most of the differences in scores between the variations are minor. The bidirectional GRU was better than the remaining models in terms of its accuracy and loss.  The </w:t>
      </w:r>
      <w:r w:rsidR="00462D94">
        <w:rPr>
          <w:sz w:val="20"/>
          <w:szCs w:val="18"/>
        </w:rPr>
        <w:t>LSTM</w:t>
      </w:r>
      <w:r w:rsidR="00462D94" w:rsidRPr="00462D94">
        <w:rPr>
          <w:sz w:val="20"/>
          <w:szCs w:val="18"/>
        </w:rPr>
        <w:t xml:space="preserve"> model</w:t>
      </w:r>
      <w:r w:rsidR="00462D94">
        <w:rPr>
          <w:sz w:val="20"/>
          <w:szCs w:val="18"/>
        </w:rPr>
        <w:t>s</w:t>
      </w:r>
      <w:r w:rsidR="00462D94" w:rsidRPr="00462D94">
        <w:rPr>
          <w:sz w:val="20"/>
          <w:szCs w:val="18"/>
        </w:rPr>
        <w:t xml:space="preserve"> seemed to be better in terms of </w:t>
      </w:r>
      <w:r w:rsidR="00462D94">
        <w:rPr>
          <w:sz w:val="20"/>
          <w:szCs w:val="18"/>
        </w:rPr>
        <w:t>precision and recall scores</w:t>
      </w:r>
      <w:r w:rsidR="00462D94" w:rsidRPr="00462D94">
        <w:rPr>
          <w:sz w:val="20"/>
          <w:szCs w:val="18"/>
        </w:rPr>
        <w:t>.</w:t>
      </w:r>
      <w:r w:rsidR="00475F8D">
        <w:rPr>
          <w:sz w:val="20"/>
          <w:szCs w:val="18"/>
        </w:rPr>
        <w:t>All the RNN variants seem to perform better than the other machine learning models.</w:t>
      </w:r>
      <w:r w:rsidR="00A01879">
        <w:rPr>
          <w:sz w:val="20"/>
          <w:szCs w:val="18"/>
        </w:rPr>
        <w:t xml:space="preserve">The </w:t>
      </w:r>
      <w:r w:rsidR="00A01879">
        <w:rPr>
          <w:sz w:val="20"/>
          <w:szCs w:val="18"/>
        </w:rPr>
        <w:lastRenderedPageBreak/>
        <w:t>remai</w:t>
      </w:r>
      <w:r w:rsidR="00A66609">
        <w:rPr>
          <w:sz w:val="20"/>
          <w:szCs w:val="18"/>
        </w:rPr>
        <w:t>ning results are compiled in Table 1</w:t>
      </w:r>
      <w:r w:rsidR="00A01879">
        <w:rPr>
          <w:sz w:val="20"/>
          <w:szCs w:val="18"/>
        </w:rPr>
        <w:t>.</w:t>
      </w:r>
    </w:p>
    <w:p w:rsidR="00A66609" w:rsidRDefault="00A66609" w:rsidP="00462D94">
      <w:pPr>
        <w:pStyle w:val="Default"/>
        <w:jc w:val="both"/>
        <w:rPr>
          <w:sz w:val="20"/>
          <w:szCs w:val="18"/>
        </w:rPr>
      </w:pPr>
    </w:p>
    <w:p w:rsidR="00005286" w:rsidRDefault="00005286" w:rsidP="00005286">
      <w:pPr>
        <w:pStyle w:val="Default"/>
        <w:jc w:val="center"/>
        <w:rPr>
          <w:sz w:val="18"/>
          <w:szCs w:val="18"/>
        </w:rPr>
      </w:pPr>
      <w:r>
        <w:rPr>
          <w:b/>
          <w:sz w:val="18"/>
          <w:szCs w:val="18"/>
        </w:rPr>
        <w:t xml:space="preserve">Table 1. </w:t>
      </w:r>
      <w:r>
        <w:rPr>
          <w:sz w:val="18"/>
          <w:szCs w:val="18"/>
        </w:rPr>
        <w:t>Evaluation of Testing Data</w:t>
      </w:r>
    </w:p>
    <w:p w:rsidR="00015DAF" w:rsidRPr="00005286" w:rsidRDefault="00015DAF" w:rsidP="00005286">
      <w:pPr>
        <w:pStyle w:val="Default"/>
        <w:jc w:val="center"/>
        <w:rPr>
          <w:sz w:val="18"/>
          <w:szCs w:val="18"/>
        </w:rPr>
      </w:pP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0"/>
        <w:gridCol w:w="911"/>
        <w:gridCol w:w="726"/>
        <w:gridCol w:w="726"/>
        <w:gridCol w:w="803"/>
        <w:gridCol w:w="726"/>
      </w:tblGrid>
      <w:tr w:rsidR="00005286" w:rsidRPr="00263962" w:rsidTr="00475F8D">
        <w:trPr>
          <w:jc w:val="center"/>
        </w:trPr>
        <w:tc>
          <w:tcPr>
            <w:tcW w:w="2080" w:type="dxa"/>
            <w:vMerge w:val="restart"/>
            <w:shd w:val="clear" w:color="auto" w:fill="auto"/>
          </w:tcPr>
          <w:p w:rsidR="00005286" w:rsidRPr="00263962" w:rsidRDefault="00005286" w:rsidP="007B5A9A">
            <w:pPr>
              <w:pStyle w:val="BodyText"/>
              <w:ind w:firstLine="0"/>
              <w:rPr>
                <w:sz w:val="16"/>
                <w:szCs w:val="16"/>
                <w:lang w:val="en-IN"/>
              </w:rPr>
            </w:pPr>
            <w:r w:rsidRPr="00263962">
              <w:rPr>
                <w:sz w:val="16"/>
                <w:szCs w:val="16"/>
                <w:lang w:val="en-IN"/>
              </w:rPr>
              <w:t>Model</w:t>
            </w:r>
          </w:p>
        </w:tc>
        <w:tc>
          <w:tcPr>
            <w:tcW w:w="3892" w:type="dxa"/>
            <w:gridSpan w:val="5"/>
            <w:shd w:val="clear" w:color="auto" w:fill="auto"/>
          </w:tcPr>
          <w:p w:rsidR="00005286" w:rsidRPr="00263962" w:rsidRDefault="00005286" w:rsidP="007B5A9A">
            <w:pPr>
              <w:pStyle w:val="BodyText"/>
              <w:ind w:firstLine="0"/>
              <w:jc w:val="center"/>
              <w:rPr>
                <w:sz w:val="16"/>
                <w:szCs w:val="16"/>
                <w:lang w:val="en-IN"/>
              </w:rPr>
            </w:pPr>
            <w:r w:rsidRPr="00263962">
              <w:rPr>
                <w:sz w:val="16"/>
                <w:szCs w:val="16"/>
                <w:lang w:val="en-IN"/>
              </w:rPr>
              <w:t>Evaluation Metrics</w:t>
            </w:r>
          </w:p>
        </w:tc>
      </w:tr>
      <w:tr w:rsidR="00005286" w:rsidRPr="00263962" w:rsidTr="00475F8D">
        <w:trPr>
          <w:jc w:val="center"/>
        </w:trPr>
        <w:tc>
          <w:tcPr>
            <w:tcW w:w="2080" w:type="dxa"/>
            <w:vMerge/>
            <w:shd w:val="clear" w:color="auto" w:fill="auto"/>
          </w:tcPr>
          <w:p w:rsidR="00005286" w:rsidRPr="00263962" w:rsidRDefault="00005286" w:rsidP="007B5A9A">
            <w:pPr>
              <w:pStyle w:val="BodyText"/>
              <w:ind w:firstLine="0"/>
              <w:rPr>
                <w:sz w:val="16"/>
                <w:szCs w:val="16"/>
                <w:lang w:val="en-IN"/>
              </w:rPr>
            </w:pPr>
          </w:p>
        </w:tc>
        <w:tc>
          <w:tcPr>
            <w:tcW w:w="911" w:type="dxa"/>
            <w:shd w:val="clear" w:color="auto" w:fill="auto"/>
          </w:tcPr>
          <w:p w:rsidR="00005286" w:rsidRPr="00263962" w:rsidRDefault="00005286" w:rsidP="007B5A9A">
            <w:pPr>
              <w:pStyle w:val="BodyText"/>
              <w:ind w:firstLine="0"/>
              <w:rPr>
                <w:sz w:val="16"/>
                <w:szCs w:val="16"/>
                <w:lang w:val="en-IN"/>
              </w:rPr>
            </w:pPr>
            <w:r w:rsidRPr="00263962">
              <w:rPr>
                <w:sz w:val="16"/>
                <w:szCs w:val="16"/>
                <w:lang w:val="en-IN"/>
              </w:rPr>
              <w:t>Accuracy</w:t>
            </w:r>
          </w:p>
        </w:tc>
        <w:tc>
          <w:tcPr>
            <w:tcW w:w="726" w:type="dxa"/>
            <w:shd w:val="clear" w:color="auto" w:fill="auto"/>
          </w:tcPr>
          <w:p w:rsidR="00005286" w:rsidRPr="00263962" w:rsidRDefault="00005286" w:rsidP="007B5A9A">
            <w:pPr>
              <w:pStyle w:val="BodyText"/>
              <w:ind w:firstLine="0"/>
              <w:rPr>
                <w:sz w:val="16"/>
                <w:szCs w:val="16"/>
                <w:lang w:val="en-IN"/>
              </w:rPr>
            </w:pPr>
            <w:r w:rsidRPr="00263962">
              <w:rPr>
                <w:sz w:val="16"/>
                <w:szCs w:val="16"/>
                <w:lang w:val="en-IN"/>
              </w:rPr>
              <w:t>Loss</w:t>
            </w:r>
          </w:p>
        </w:tc>
        <w:tc>
          <w:tcPr>
            <w:tcW w:w="726" w:type="dxa"/>
            <w:shd w:val="clear" w:color="auto" w:fill="auto"/>
          </w:tcPr>
          <w:p w:rsidR="00005286" w:rsidRPr="00263962" w:rsidRDefault="00005286" w:rsidP="007B5A9A">
            <w:pPr>
              <w:pStyle w:val="BodyText"/>
              <w:ind w:firstLine="0"/>
              <w:rPr>
                <w:sz w:val="16"/>
                <w:szCs w:val="16"/>
                <w:lang w:val="en-IN"/>
              </w:rPr>
            </w:pPr>
            <w:r w:rsidRPr="00263962">
              <w:rPr>
                <w:sz w:val="16"/>
                <w:szCs w:val="16"/>
                <w:lang w:val="en-IN"/>
              </w:rPr>
              <w:t>F1 Score</w:t>
            </w:r>
          </w:p>
        </w:tc>
        <w:tc>
          <w:tcPr>
            <w:tcW w:w="803" w:type="dxa"/>
            <w:shd w:val="clear" w:color="auto" w:fill="auto"/>
          </w:tcPr>
          <w:p w:rsidR="00005286" w:rsidRPr="00263962" w:rsidRDefault="00005286" w:rsidP="007B5A9A">
            <w:pPr>
              <w:pStyle w:val="BodyText"/>
              <w:ind w:firstLine="0"/>
              <w:rPr>
                <w:sz w:val="16"/>
                <w:szCs w:val="16"/>
                <w:lang w:val="en-IN"/>
              </w:rPr>
            </w:pPr>
            <w:r w:rsidRPr="00263962">
              <w:rPr>
                <w:sz w:val="16"/>
                <w:szCs w:val="16"/>
                <w:lang w:val="en-IN"/>
              </w:rPr>
              <w:t>Precision</w:t>
            </w:r>
          </w:p>
        </w:tc>
        <w:tc>
          <w:tcPr>
            <w:tcW w:w="726" w:type="dxa"/>
            <w:shd w:val="clear" w:color="auto" w:fill="auto"/>
          </w:tcPr>
          <w:p w:rsidR="00005286" w:rsidRPr="00263962" w:rsidRDefault="00005286" w:rsidP="007B5A9A">
            <w:pPr>
              <w:pStyle w:val="BodyText"/>
              <w:ind w:firstLine="0"/>
              <w:rPr>
                <w:sz w:val="16"/>
                <w:szCs w:val="16"/>
                <w:lang w:val="en-IN"/>
              </w:rPr>
            </w:pPr>
            <w:r w:rsidRPr="00263962">
              <w:rPr>
                <w:sz w:val="16"/>
                <w:szCs w:val="16"/>
                <w:lang w:val="en-IN"/>
              </w:rPr>
              <w:t>Recall</w:t>
            </w:r>
          </w:p>
        </w:tc>
      </w:tr>
      <w:tr w:rsidR="00015DAF" w:rsidRPr="00263962" w:rsidTr="00475F8D">
        <w:trPr>
          <w:jc w:val="center"/>
        </w:trPr>
        <w:tc>
          <w:tcPr>
            <w:tcW w:w="2080" w:type="dxa"/>
            <w:shd w:val="clear" w:color="auto" w:fill="auto"/>
          </w:tcPr>
          <w:p w:rsidR="00015DAF" w:rsidRPr="00263962" w:rsidRDefault="00015DAF" w:rsidP="007B5A9A">
            <w:pPr>
              <w:pStyle w:val="BodyText"/>
              <w:ind w:firstLine="0"/>
              <w:rPr>
                <w:sz w:val="16"/>
                <w:szCs w:val="16"/>
                <w:lang w:val="en-IN"/>
              </w:rPr>
            </w:pPr>
            <w:r w:rsidRPr="00263962">
              <w:rPr>
                <w:sz w:val="16"/>
                <w:szCs w:val="16"/>
                <w:lang w:val="en-IN"/>
              </w:rPr>
              <w:t>Bidirectional GRU</w:t>
            </w:r>
          </w:p>
        </w:tc>
        <w:tc>
          <w:tcPr>
            <w:tcW w:w="911" w:type="dxa"/>
            <w:shd w:val="clear" w:color="auto" w:fill="auto"/>
          </w:tcPr>
          <w:p w:rsidR="00015DAF" w:rsidRPr="00263962" w:rsidRDefault="00015DAF" w:rsidP="007B5A9A">
            <w:pPr>
              <w:pStyle w:val="BodyText"/>
              <w:ind w:firstLine="0"/>
              <w:rPr>
                <w:sz w:val="16"/>
                <w:szCs w:val="16"/>
                <w:lang w:val="en-IN"/>
              </w:rPr>
            </w:pPr>
            <w:r w:rsidRPr="00005286">
              <w:rPr>
                <w:sz w:val="16"/>
                <w:szCs w:val="16"/>
                <w:lang w:val="en-IN"/>
              </w:rPr>
              <w:t xml:space="preserve">0.9830  </w:t>
            </w:r>
          </w:p>
        </w:tc>
        <w:tc>
          <w:tcPr>
            <w:tcW w:w="726" w:type="dxa"/>
            <w:shd w:val="clear" w:color="auto" w:fill="auto"/>
          </w:tcPr>
          <w:p w:rsidR="00015DAF" w:rsidRPr="00263962" w:rsidRDefault="00015DAF" w:rsidP="007B5A9A">
            <w:pPr>
              <w:pStyle w:val="BodyText"/>
              <w:ind w:firstLine="0"/>
              <w:rPr>
                <w:sz w:val="16"/>
                <w:szCs w:val="16"/>
                <w:lang w:val="en-IN"/>
              </w:rPr>
            </w:pPr>
            <w:r w:rsidRPr="00A66609">
              <w:rPr>
                <w:sz w:val="16"/>
                <w:szCs w:val="16"/>
                <w:lang w:val="en-IN"/>
              </w:rPr>
              <w:t>0.045</w:t>
            </w:r>
            <w:r>
              <w:rPr>
                <w:sz w:val="16"/>
                <w:szCs w:val="16"/>
                <w:lang w:val="en-IN"/>
              </w:rPr>
              <w:t>9</w:t>
            </w:r>
          </w:p>
        </w:tc>
        <w:tc>
          <w:tcPr>
            <w:tcW w:w="726" w:type="dxa"/>
            <w:shd w:val="clear" w:color="auto" w:fill="auto"/>
          </w:tcPr>
          <w:p w:rsidR="00015DAF" w:rsidRPr="00263962" w:rsidRDefault="00015DAF" w:rsidP="007B5A9A">
            <w:pPr>
              <w:pStyle w:val="BodyText"/>
              <w:ind w:firstLine="0"/>
              <w:rPr>
                <w:sz w:val="16"/>
                <w:szCs w:val="16"/>
                <w:lang w:val="en-IN"/>
              </w:rPr>
            </w:pPr>
            <w:r w:rsidRPr="00263962">
              <w:rPr>
                <w:sz w:val="16"/>
                <w:szCs w:val="16"/>
                <w:lang w:val="en-IN"/>
              </w:rPr>
              <w:t>0.6</w:t>
            </w:r>
            <w:r>
              <w:rPr>
                <w:sz w:val="16"/>
                <w:szCs w:val="16"/>
                <w:lang w:val="en-IN"/>
              </w:rPr>
              <w:t>651</w:t>
            </w:r>
          </w:p>
        </w:tc>
        <w:tc>
          <w:tcPr>
            <w:tcW w:w="803" w:type="dxa"/>
            <w:shd w:val="clear" w:color="auto" w:fill="auto"/>
          </w:tcPr>
          <w:p w:rsidR="00015DAF" w:rsidRPr="00263962" w:rsidRDefault="00015DAF" w:rsidP="007B5A9A">
            <w:pPr>
              <w:pStyle w:val="BodyText"/>
              <w:ind w:firstLine="0"/>
              <w:rPr>
                <w:sz w:val="16"/>
                <w:szCs w:val="16"/>
                <w:lang w:val="en-IN"/>
              </w:rPr>
            </w:pPr>
            <w:r w:rsidRPr="00263962">
              <w:rPr>
                <w:sz w:val="16"/>
                <w:szCs w:val="16"/>
                <w:lang w:val="en-IN"/>
              </w:rPr>
              <w:t>0.7</w:t>
            </w:r>
            <w:r>
              <w:rPr>
                <w:sz w:val="16"/>
                <w:szCs w:val="16"/>
                <w:lang w:val="en-IN"/>
              </w:rPr>
              <w:t>585</w:t>
            </w:r>
          </w:p>
        </w:tc>
        <w:tc>
          <w:tcPr>
            <w:tcW w:w="726" w:type="dxa"/>
            <w:shd w:val="clear" w:color="auto" w:fill="auto"/>
          </w:tcPr>
          <w:p w:rsidR="00015DAF" w:rsidRPr="00263962" w:rsidRDefault="00BB2F33" w:rsidP="007B5A9A">
            <w:pPr>
              <w:pStyle w:val="BodyText"/>
              <w:ind w:firstLine="0"/>
              <w:rPr>
                <w:sz w:val="16"/>
                <w:szCs w:val="16"/>
                <w:lang w:val="en-IN"/>
              </w:rPr>
            </w:pPr>
            <w:r>
              <w:rPr>
                <w:sz w:val="16"/>
                <w:szCs w:val="16"/>
                <w:lang w:val="en-IN"/>
              </w:rPr>
              <w:t>0.6</w:t>
            </w:r>
            <w:r w:rsidR="00015DAF" w:rsidRPr="00263962">
              <w:rPr>
                <w:sz w:val="16"/>
                <w:szCs w:val="16"/>
                <w:lang w:val="en-IN"/>
              </w:rPr>
              <w:t>29</w:t>
            </w:r>
            <w:r>
              <w:rPr>
                <w:sz w:val="16"/>
                <w:szCs w:val="16"/>
                <w:lang w:val="en-IN"/>
              </w:rPr>
              <w:t>3</w:t>
            </w:r>
          </w:p>
        </w:tc>
      </w:tr>
      <w:tr w:rsidR="00015DAF" w:rsidRPr="00263962" w:rsidTr="00475F8D">
        <w:trPr>
          <w:jc w:val="center"/>
        </w:trPr>
        <w:tc>
          <w:tcPr>
            <w:tcW w:w="2080" w:type="dxa"/>
            <w:shd w:val="clear" w:color="auto" w:fill="auto"/>
          </w:tcPr>
          <w:p w:rsidR="00015DAF" w:rsidRPr="00263962" w:rsidRDefault="00015DAF" w:rsidP="007B5A9A">
            <w:pPr>
              <w:pStyle w:val="BodyText"/>
              <w:ind w:firstLine="0"/>
              <w:rPr>
                <w:sz w:val="16"/>
                <w:szCs w:val="16"/>
                <w:lang w:val="en-IN"/>
              </w:rPr>
            </w:pPr>
            <w:r w:rsidRPr="00263962">
              <w:rPr>
                <w:sz w:val="16"/>
                <w:szCs w:val="16"/>
                <w:lang w:val="en-IN"/>
              </w:rPr>
              <w:t>GRU</w:t>
            </w:r>
          </w:p>
        </w:tc>
        <w:tc>
          <w:tcPr>
            <w:tcW w:w="911" w:type="dxa"/>
            <w:shd w:val="clear" w:color="auto" w:fill="auto"/>
          </w:tcPr>
          <w:p w:rsidR="00015DAF" w:rsidRPr="00263962" w:rsidRDefault="00015DAF" w:rsidP="007B5A9A">
            <w:pPr>
              <w:pStyle w:val="BodyText"/>
              <w:ind w:firstLine="0"/>
              <w:rPr>
                <w:sz w:val="16"/>
                <w:szCs w:val="16"/>
                <w:lang w:val="en-IN"/>
              </w:rPr>
            </w:pPr>
            <w:r w:rsidRPr="00005286">
              <w:rPr>
                <w:sz w:val="16"/>
                <w:szCs w:val="16"/>
                <w:lang w:val="en-IN"/>
              </w:rPr>
              <w:t>0.9826</w:t>
            </w:r>
          </w:p>
        </w:tc>
        <w:tc>
          <w:tcPr>
            <w:tcW w:w="726" w:type="dxa"/>
            <w:shd w:val="clear" w:color="auto" w:fill="auto"/>
          </w:tcPr>
          <w:p w:rsidR="00015DAF" w:rsidRPr="00263962" w:rsidRDefault="00015DAF" w:rsidP="007B5A9A">
            <w:pPr>
              <w:pStyle w:val="BodyText"/>
              <w:ind w:firstLine="0"/>
              <w:rPr>
                <w:sz w:val="16"/>
                <w:szCs w:val="16"/>
                <w:lang w:val="en-IN"/>
              </w:rPr>
            </w:pPr>
            <w:r w:rsidRPr="00263962">
              <w:rPr>
                <w:sz w:val="16"/>
                <w:szCs w:val="16"/>
                <w:lang w:val="en-IN"/>
              </w:rPr>
              <w:t>0.047</w:t>
            </w:r>
            <w:r>
              <w:rPr>
                <w:sz w:val="16"/>
                <w:szCs w:val="16"/>
                <w:lang w:val="en-IN"/>
              </w:rPr>
              <w:t>0</w:t>
            </w:r>
          </w:p>
        </w:tc>
        <w:tc>
          <w:tcPr>
            <w:tcW w:w="726" w:type="dxa"/>
            <w:shd w:val="clear" w:color="auto" w:fill="auto"/>
          </w:tcPr>
          <w:p w:rsidR="00015DAF" w:rsidRPr="00263962" w:rsidRDefault="00015DAF" w:rsidP="007B5A9A">
            <w:pPr>
              <w:pStyle w:val="BodyText"/>
              <w:ind w:firstLine="0"/>
              <w:rPr>
                <w:sz w:val="16"/>
                <w:szCs w:val="16"/>
                <w:lang w:val="en-IN"/>
              </w:rPr>
            </w:pPr>
            <w:r w:rsidRPr="00263962">
              <w:rPr>
                <w:sz w:val="16"/>
                <w:szCs w:val="16"/>
                <w:lang w:val="en-IN"/>
              </w:rPr>
              <w:t>0.6</w:t>
            </w:r>
            <w:r>
              <w:rPr>
                <w:sz w:val="16"/>
                <w:szCs w:val="16"/>
                <w:lang w:val="en-IN"/>
              </w:rPr>
              <w:t>613</w:t>
            </w:r>
          </w:p>
        </w:tc>
        <w:tc>
          <w:tcPr>
            <w:tcW w:w="803" w:type="dxa"/>
            <w:shd w:val="clear" w:color="auto" w:fill="auto"/>
          </w:tcPr>
          <w:p w:rsidR="00015DAF" w:rsidRPr="00263962" w:rsidRDefault="00015DAF" w:rsidP="007B5A9A">
            <w:pPr>
              <w:pStyle w:val="BodyText"/>
              <w:ind w:firstLine="0"/>
              <w:rPr>
                <w:sz w:val="16"/>
                <w:szCs w:val="16"/>
                <w:lang w:val="en-IN"/>
              </w:rPr>
            </w:pPr>
            <w:r w:rsidRPr="00263962">
              <w:rPr>
                <w:sz w:val="16"/>
                <w:szCs w:val="16"/>
                <w:lang w:val="en-IN"/>
              </w:rPr>
              <w:t>0.7</w:t>
            </w:r>
            <w:r>
              <w:rPr>
                <w:sz w:val="16"/>
                <w:szCs w:val="16"/>
                <w:lang w:val="en-IN"/>
              </w:rPr>
              <w:t>541</w:t>
            </w:r>
          </w:p>
        </w:tc>
        <w:tc>
          <w:tcPr>
            <w:tcW w:w="726" w:type="dxa"/>
            <w:shd w:val="clear" w:color="auto" w:fill="auto"/>
          </w:tcPr>
          <w:p w:rsidR="00015DAF" w:rsidRPr="00263962" w:rsidRDefault="00015DAF" w:rsidP="007B5A9A">
            <w:pPr>
              <w:pStyle w:val="BodyText"/>
              <w:ind w:firstLine="0"/>
              <w:rPr>
                <w:sz w:val="16"/>
                <w:szCs w:val="16"/>
                <w:lang w:val="en-IN"/>
              </w:rPr>
            </w:pPr>
            <w:r w:rsidRPr="00263962">
              <w:rPr>
                <w:sz w:val="16"/>
                <w:szCs w:val="16"/>
                <w:lang w:val="en-IN"/>
              </w:rPr>
              <w:t>0.6</w:t>
            </w:r>
            <w:r>
              <w:rPr>
                <w:sz w:val="16"/>
                <w:szCs w:val="16"/>
                <w:lang w:val="en-IN"/>
              </w:rPr>
              <w:t>259</w:t>
            </w:r>
          </w:p>
        </w:tc>
      </w:tr>
      <w:tr w:rsidR="00015DAF" w:rsidRPr="00263962" w:rsidTr="00475F8D">
        <w:trPr>
          <w:jc w:val="center"/>
        </w:trPr>
        <w:tc>
          <w:tcPr>
            <w:tcW w:w="2080" w:type="dxa"/>
            <w:shd w:val="clear" w:color="auto" w:fill="auto"/>
          </w:tcPr>
          <w:p w:rsidR="00015DAF" w:rsidRPr="00263962" w:rsidRDefault="00015DAF" w:rsidP="007B5A9A">
            <w:pPr>
              <w:pStyle w:val="BodyText"/>
              <w:ind w:firstLine="0"/>
              <w:rPr>
                <w:sz w:val="16"/>
                <w:szCs w:val="16"/>
                <w:lang w:val="en-IN"/>
              </w:rPr>
            </w:pPr>
            <w:r w:rsidRPr="00263962">
              <w:rPr>
                <w:sz w:val="16"/>
                <w:szCs w:val="16"/>
                <w:lang w:val="en-IN"/>
              </w:rPr>
              <w:t>Bidirectional LSTM</w:t>
            </w:r>
          </w:p>
        </w:tc>
        <w:tc>
          <w:tcPr>
            <w:tcW w:w="911" w:type="dxa"/>
            <w:shd w:val="clear" w:color="auto" w:fill="auto"/>
          </w:tcPr>
          <w:p w:rsidR="00015DAF" w:rsidRPr="00263962" w:rsidRDefault="00015DAF" w:rsidP="007B5A9A">
            <w:pPr>
              <w:pStyle w:val="BodyText"/>
              <w:ind w:firstLine="0"/>
              <w:rPr>
                <w:sz w:val="16"/>
                <w:szCs w:val="16"/>
                <w:lang w:val="en-IN"/>
              </w:rPr>
            </w:pPr>
            <w:r w:rsidRPr="00005286">
              <w:rPr>
                <w:sz w:val="16"/>
                <w:szCs w:val="16"/>
                <w:lang w:val="en-IN"/>
              </w:rPr>
              <w:t>0.982</w:t>
            </w:r>
            <w:r>
              <w:rPr>
                <w:sz w:val="16"/>
                <w:szCs w:val="16"/>
                <w:lang w:val="en-IN"/>
              </w:rPr>
              <w:t>8</w:t>
            </w:r>
          </w:p>
        </w:tc>
        <w:tc>
          <w:tcPr>
            <w:tcW w:w="726" w:type="dxa"/>
            <w:shd w:val="clear" w:color="auto" w:fill="auto"/>
          </w:tcPr>
          <w:p w:rsidR="00015DAF" w:rsidRPr="00263962" w:rsidRDefault="00015DAF" w:rsidP="007B5A9A">
            <w:pPr>
              <w:pStyle w:val="BodyText"/>
              <w:ind w:firstLine="0"/>
              <w:rPr>
                <w:sz w:val="16"/>
                <w:szCs w:val="16"/>
                <w:lang w:val="en-IN"/>
              </w:rPr>
            </w:pPr>
            <w:r w:rsidRPr="00263962">
              <w:rPr>
                <w:sz w:val="16"/>
                <w:szCs w:val="16"/>
                <w:lang w:val="en-IN"/>
              </w:rPr>
              <w:t>0.04</w:t>
            </w:r>
            <w:r>
              <w:rPr>
                <w:sz w:val="16"/>
                <w:szCs w:val="16"/>
                <w:lang w:val="en-IN"/>
              </w:rPr>
              <w:t>81</w:t>
            </w:r>
          </w:p>
        </w:tc>
        <w:tc>
          <w:tcPr>
            <w:tcW w:w="726" w:type="dxa"/>
            <w:shd w:val="clear" w:color="auto" w:fill="auto"/>
          </w:tcPr>
          <w:p w:rsidR="00015DAF" w:rsidRPr="00263962" w:rsidRDefault="00015DAF" w:rsidP="007B5A9A">
            <w:pPr>
              <w:pStyle w:val="BodyText"/>
              <w:ind w:firstLine="0"/>
              <w:rPr>
                <w:sz w:val="16"/>
                <w:szCs w:val="16"/>
                <w:lang w:val="en-IN"/>
              </w:rPr>
            </w:pPr>
            <w:r w:rsidRPr="00263962">
              <w:rPr>
                <w:sz w:val="16"/>
                <w:szCs w:val="16"/>
                <w:lang w:val="en-IN"/>
              </w:rPr>
              <w:t>0.6</w:t>
            </w:r>
            <w:r>
              <w:rPr>
                <w:sz w:val="16"/>
                <w:szCs w:val="16"/>
                <w:lang w:val="en-IN"/>
              </w:rPr>
              <w:t>583</w:t>
            </w:r>
          </w:p>
        </w:tc>
        <w:tc>
          <w:tcPr>
            <w:tcW w:w="803" w:type="dxa"/>
            <w:shd w:val="clear" w:color="auto" w:fill="auto"/>
          </w:tcPr>
          <w:p w:rsidR="00015DAF" w:rsidRPr="00263962" w:rsidRDefault="00015DAF" w:rsidP="007B5A9A">
            <w:pPr>
              <w:pStyle w:val="BodyText"/>
              <w:ind w:firstLine="0"/>
              <w:rPr>
                <w:sz w:val="16"/>
                <w:szCs w:val="16"/>
                <w:lang w:val="en-IN"/>
              </w:rPr>
            </w:pPr>
            <w:r w:rsidRPr="00263962">
              <w:rPr>
                <w:sz w:val="16"/>
                <w:szCs w:val="16"/>
                <w:lang w:val="en-IN"/>
              </w:rPr>
              <w:t>0.76</w:t>
            </w:r>
            <w:r>
              <w:rPr>
                <w:sz w:val="16"/>
                <w:szCs w:val="16"/>
                <w:lang w:val="en-IN"/>
              </w:rPr>
              <w:t>54</w:t>
            </w:r>
          </w:p>
        </w:tc>
        <w:tc>
          <w:tcPr>
            <w:tcW w:w="726" w:type="dxa"/>
            <w:shd w:val="clear" w:color="auto" w:fill="auto"/>
          </w:tcPr>
          <w:p w:rsidR="00015DAF" w:rsidRPr="00263962" w:rsidRDefault="00015DAF" w:rsidP="007B5A9A">
            <w:pPr>
              <w:pStyle w:val="BodyText"/>
              <w:ind w:firstLine="0"/>
              <w:rPr>
                <w:sz w:val="16"/>
                <w:szCs w:val="16"/>
                <w:lang w:val="en-IN"/>
              </w:rPr>
            </w:pPr>
            <w:r w:rsidRPr="00263962">
              <w:rPr>
                <w:sz w:val="16"/>
                <w:szCs w:val="16"/>
                <w:lang w:val="en-IN"/>
              </w:rPr>
              <w:t>0.6</w:t>
            </w:r>
            <w:r>
              <w:rPr>
                <w:sz w:val="16"/>
                <w:szCs w:val="16"/>
                <w:lang w:val="en-IN"/>
              </w:rPr>
              <w:t>131</w:t>
            </w:r>
          </w:p>
        </w:tc>
      </w:tr>
      <w:tr w:rsidR="00015DAF" w:rsidRPr="00263962" w:rsidTr="00475F8D">
        <w:trPr>
          <w:jc w:val="center"/>
        </w:trPr>
        <w:tc>
          <w:tcPr>
            <w:tcW w:w="2080" w:type="dxa"/>
            <w:shd w:val="clear" w:color="auto" w:fill="auto"/>
          </w:tcPr>
          <w:p w:rsidR="00015DAF" w:rsidRPr="00263962" w:rsidRDefault="00015DAF" w:rsidP="007B5A9A">
            <w:pPr>
              <w:pStyle w:val="BodyText"/>
              <w:ind w:firstLine="0"/>
              <w:rPr>
                <w:sz w:val="16"/>
                <w:szCs w:val="16"/>
                <w:lang w:val="en-IN"/>
              </w:rPr>
            </w:pPr>
            <w:r w:rsidRPr="00263962">
              <w:rPr>
                <w:sz w:val="16"/>
                <w:szCs w:val="16"/>
                <w:lang w:val="en-IN"/>
              </w:rPr>
              <w:t>LSTM</w:t>
            </w:r>
          </w:p>
        </w:tc>
        <w:tc>
          <w:tcPr>
            <w:tcW w:w="911" w:type="dxa"/>
            <w:shd w:val="clear" w:color="auto" w:fill="auto"/>
          </w:tcPr>
          <w:p w:rsidR="00015DAF" w:rsidRPr="00263962" w:rsidRDefault="00015DAF" w:rsidP="007B5A9A">
            <w:pPr>
              <w:pStyle w:val="BodyText"/>
              <w:ind w:firstLine="0"/>
              <w:rPr>
                <w:sz w:val="16"/>
                <w:szCs w:val="16"/>
                <w:lang w:val="en-IN"/>
              </w:rPr>
            </w:pPr>
            <w:r w:rsidRPr="00005286">
              <w:rPr>
                <w:sz w:val="16"/>
                <w:szCs w:val="16"/>
                <w:lang w:val="en-IN"/>
              </w:rPr>
              <w:t>0.982</w:t>
            </w:r>
            <w:r>
              <w:rPr>
                <w:sz w:val="16"/>
                <w:szCs w:val="16"/>
                <w:lang w:val="en-IN"/>
              </w:rPr>
              <w:t>4</w:t>
            </w:r>
          </w:p>
        </w:tc>
        <w:tc>
          <w:tcPr>
            <w:tcW w:w="726" w:type="dxa"/>
            <w:shd w:val="clear" w:color="auto" w:fill="auto"/>
          </w:tcPr>
          <w:p w:rsidR="00015DAF" w:rsidRPr="00263962" w:rsidRDefault="00015DAF" w:rsidP="007B5A9A">
            <w:pPr>
              <w:pStyle w:val="BodyText"/>
              <w:ind w:firstLine="0"/>
              <w:rPr>
                <w:sz w:val="16"/>
                <w:szCs w:val="16"/>
                <w:lang w:val="en-IN"/>
              </w:rPr>
            </w:pPr>
            <w:r w:rsidRPr="00263962">
              <w:rPr>
                <w:sz w:val="16"/>
                <w:szCs w:val="16"/>
                <w:lang w:val="en-IN"/>
              </w:rPr>
              <w:t>0.0</w:t>
            </w:r>
            <w:r>
              <w:rPr>
                <w:sz w:val="16"/>
                <w:szCs w:val="16"/>
                <w:lang w:val="en-IN"/>
              </w:rPr>
              <w:t>536</w:t>
            </w:r>
          </w:p>
        </w:tc>
        <w:tc>
          <w:tcPr>
            <w:tcW w:w="726" w:type="dxa"/>
            <w:shd w:val="clear" w:color="auto" w:fill="auto"/>
          </w:tcPr>
          <w:p w:rsidR="00015DAF" w:rsidRPr="00263962" w:rsidRDefault="00015DAF" w:rsidP="007B5A9A">
            <w:pPr>
              <w:pStyle w:val="BodyText"/>
              <w:ind w:firstLine="0"/>
              <w:rPr>
                <w:sz w:val="16"/>
                <w:szCs w:val="16"/>
                <w:lang w:val="en-IN"/>
              </w:rPr>
            </w:pPr>
            <w:r>
              <w:rPr>
                <w:sz w:val="16"/>
                <w:szCs w:val="16"/>
                <w:lang w:val="en-IN"/>
              </w:rPr>
              <w:t>0.6589</w:t>
            </w:r>
          </w:p>
        </w:tc>
        <w:tc>
          <w:tcPr>
            <w:tcW w:w="803" w:type="dxa"/>
            <w:shd w:val="clear" w:color="auto" w:fill="auto"/>
          </w:tcPr>
          <w:p w:rsidR="00015DAF" w:rsidRPr="00263962" w:rsidRDefault="00015DAF" w:rsidP="007B5A9A">
            <w:pPr>
              <w:pStyle w:val="BodyText"/>
              <w:ind w:firstLine="0"/>
              <w:rPr>
                <w:sz w:val="16"/>
                <w:szCs w:val="16"/>
                <w:lang w:val="en-IN"/>
              </w:rPr>
            </w:pPr>
            <w:r w:rsidRPr="00263962">
              <w:rPr>
                <w:sz w:val="16"/>
                <w:szCs w:val="16"/>
                <w:lang w:val="en-IN"/>
              </w:rPr>
              <w:t>0.7</w:t>
            </w:r>
            <w:r>
              <w:rPr>
                <w:sz w:val="16"/>
                <w:szCs w:val="16"/>
                <w:lang w:val="en-IN"/>
              </w:rPr>
              <w:t>414</w:t>
            </w:r>
          </w:p>
        </w:tc>
        <w:tc>
          <w:tcPr>
            <w:tcW w:w="726" w:type="dxa"/>
            <w:shd w:val="clear" w:color="auto" w:fill="auto"/>
          </w:tcPr>
          <w:p w:rsidR="00015DAF" w:rsidRPr="00263962" w:rsidRDefault="00015DAF" w:rsidP="007B5A9A">
            <w:pPr>
              <w:pStyle w:val="BodyText"/>
              <w:ind w:firstLine="0"/>
              <w:rPr>
                <w:sz w:val="16"/>
                <w:szCs w:val="16"/>
                <w:lang w:val="en-IN"/>
              </w:rPr>
            </w:pPr>
            <w:r w:rsidRPr="00263962">
              <w:rPr>
                <w:sz w:val="16"/>
                <w:szCs w:val="16"/>
                <w:lang w:val="en-IN"/>
              </w:rPr>
              <w:t>0.6</w:t>
            </w:r>
            <w:r>
              <w:rPr>
                <w:sz w:val="16"/>
                <w:szCs w:val="16"/>
                <w:lang w:val="en-IN"/>
              </w:rPr>
              <w:t>293</w:t>
            </w:r>
          </w:p>
        </w:tc>
      </w:tr>
      <w:tr w:rsidR="00015DAF" w:rsidRPr="00263962" w:rsidTr="00475F8D">
        <w:trPr>
          <w:jc w:val="center"/>
        </w:trPr>
        <w:tc>
          <w:tcPr>
            <w:tcW w:w="2080" w:type="dxa"/>
            <w:shd w:val="clear" w:color="auto" w:fill="auto"/>
          </w:tcPr>
          <w:p w:rsidR="00015DAF" w:rsidRPr="00263962" w:rsidRDefault="00015DAF" w:rsidP="007B5A9A">
            <w:pPr>
              <w:pStyle w:val="BodyText"/>
              <w:ind w:firstLine="0"/>
              <w:rPr>
                <w:sz w:val="16"/>
                <w:szCs w:val="16"/>
                <w:lang w:val="en-IN"/>
              </w:rPr>
            </w:pPr>
            <w:r>
              <w:rPr>
                <w:sz w:val="16"/>
                <w:szCs w:val="16"/>
                <w:lang w:val="en-IN"/>
              </w:rPr>
              <w:t>Logistic Regression</w:t>
            </w:r>
          </w:p>
        </w:tc>
        <w:tc>
          <w:tcPr>
            <w:tcW w:w="911" w:type="dxa"/>
            <w:shd w:val="clear" w:color="auto" w:fill="auto"/>
          </w:tcPr>
          <w:p w:rsidR="00015DAF" w:rsidRPr="00005286" w:rsidRDefault="00015DAF" w:rsidP="00005286">
            <w:pPr>
              <w:pStyle w:val="BodyText"/>
              <w:ind w:firstLine="0"/>
              <w:rPr>
                <w:sz w:val="16"/>
                <w:szCs w:val="16"/>
                <w:lang w:val="en-IN"/>
              </w:rPr>
            </w:pPr>
            <w:r w:rsidRPr="00A66609">
              <w:rPr>
                <w:sz w:val="16"/>
                <w:szCs w:val="16"/>
                <w:lang w:val="en-IN"/>
              </w:rPr>
              <w:t>0.9711</w:t>
            </w:r>
          </w:p>
        </w:tc>
        <w:tc>
          <w:tcPr>
            <w:tcW w:w="726" w:type="dxa"/>
            <w:shd w:val="clear" w:color="auto" w:fill="auto"/>
          </w:tcPr>
          <w:p w:rsidR="00015DAF" w:rsidRPr="00A66609" w:rsidRDefault="00015DAF" w:rsidP="00A66609">
            <w:pPr>
              <w:pStyle w:val="BodyText"/>
              <w:ind w:firstLine="0"/>
              <w:rPr>
                <w:sz w:val="16"/>
                <w:szCs w:val="16"/>
                <w:lang w:val="en-IN"/>
              </w:rPr>
            </w:pPr>
            <w:r w:rsidRPr="00A66609">
              <w:rPr>
                <w:sz w:val="16"/>
                <w:szCs w:val="16"/>
                <w:lang w:val="en-IN"/>
              </w:rPr>
              <w:t>0.0808</w:t>
            </w:r>
          </w:p>
        </w:tc>
        <w:tc>
          <w:tcPr>
            <w:tcW w:w="726" w:type="dxa"/>
            <w:shd w:val="clear" w:color="auto" w:fill="auto"/>
          </w:tcPr>
          <w:p w:rsidR="00015DAF" w:rsidRPr="00263962" w:rsidRDefault="00015DAF" w:rsidP="00A66609">
            <w:pPr>
              <w:pStyle w:val="BodyText"/>
              <w:ind w:firstLine="0"/>
              <w:rPr>
                <w:sz w:val="16"/>
                <w:szCs w:val="16"/>
                <w:lang w:val="en-IN"/>
              </w:rPr>
            </w:pPr>
            <w:r w:rsidRPr="00A66609">
              <w:rPr>
                <w:sz w:val="16"/>
                <w:szCs w:val="16"/>
                <w:lang w:val="en-IN"/>
              </w:rPr>
              <w:t>0.2549</w:t>
            </w:r>
          </w:p>
        </w:tc>
        <w:tc>
          <w:tcPr>
            <w:tcW w:w="803" w:type="dxa"/>
            <w:shd w:val="clear" w:color="auto" w:fill="auto"/>
          </w:tcPr>
          <w:p w:rsidR="00015DAF" w:rsidRPr="00263962" w:rsidRDefault="00015DAF" w:rsidP="00A66609">
            <w:pPr>
              <w:pStyle w:val="BodyText"/>
              <w:ind w:firstLine="0"/>
              <w:rPr>
                <w:sz w:val="16"/>
                <w:szCs w:val="16"/>
                <w:lang w:val="en-IN"/>
              </w:rPr>
            </w:pPr>
            <w:r w:rsidRPr="00A66609">
              <w:rPr>
                <w:sz w:val="16"/>
                <w:szCs w:val="16"/>
                <w:lang w:val="en-IN"/>
              </w:rPr>
              <w:t>0.6998</w:t>
            </w:r>
          </w:p>
        </w:tc>
        <w:tc>
          <w:tcPr>
            <w:tcW w:w="726" w:type="dxa"/>
            <w:shd w:val="clear" w:color="auto" w:fill="auto"/>
          </w:tcPr>
          <w:p w:rsidR="00015DAF" w:rsidRPr="00263962" w:rsidRDefault="00015DAF" w:rsidP="007B5A9A">
            <w:pPr>
              <w:pStyle w:val="BodyText"/>
              <w:ind w:firstLine="0"/>
              <w:rPr>
                <w:sz w:val="16"/>
                <w:szCs w:val="16"/>
                <w:lang w:val="en-IN"/>
              </w:rPr>
            </w:pPr>
            <w:r w:rsidRPr="00A66609">
              <w:rPr>
                <w:sz w:val="16"/>
                <w:szCs w:val="16"/>
                <w:lang w:val="en-IN"/>
              </w:rPr>
              <w:t>0.1682</w:t>
            </w:r>
          </w:p>
        </w:tc>
      </w:tr>
      <w:tr w:rsidR="00015DAF" w:rsidRPr="00263962" w:rsidTr="00475F8D">
        <w:trPr>
          <w:jc w:val="center"/>
        </w:trPr>
        <w:tc>
          <w:tcPr>
            <w:tcW w:w="2080" w:type="dxa"/>
            <w:shd w:val="clear" w:color="auto" w:fill="auto"/>
          </w:tcPr>
          <w:p w:rsidR="00015DAF" w:rsidRPr="00263962" w:rsidRDefault="00015DAF" w:rsidP="007B5A9A">
            <w:pPr>
              <w:pStyle w:val="BodyText"/>
              <w:ind w:firstLine="0"/>
              <w:rPr>
                <w:sz w:val="16"/>
                <w:szCs w:val="16"/>
                <w:lang w:val="en-IN"/>
              </w:rPr>
            </w:pPr>
            <w:r>
              <w:rPr>
                <w:sz w:val="16"/>
                <w:szCs w:val="16"/>
                <w:lang w:val="en-IN"/>
              </w:rPr>
              <w:t>Random Forest Classifier</w:t>
            </w:r>
          </w:p>
        </w:tc>
        <w:tc>
          <w:tcPr>
            <w:tcW w:w="911" w:type="dxa"/>
            <w:shd w:val="clear" w:color="auto" w:fill="auto"/>
          </w:tcPr>
          <w:p w:rsidR="00015DAF" w:rsidRPr="00475F8D" w:rsidRDefault="00015DAF" w:rsidP="00475F8D">
            <w:pPr>
              <w:pStyle w:val="HTMLPreformatted"/>
              <w:shd w:val="clear" w:color="auto" w:fill="FFFFFF"/>
              <w:wordWrap w:val="0"/>
              <w:textAlignment w:val="baseline"/>
              <w:rPr>
                <w:rFonts w:ascii="Times New Roman" w:hAnsi="Times New Roman" w:cs="Times New Roman"/>
                <w:color w:val="000000"/>
                <w:sz w:val="16"/>
                <w:szCs w:val="16"/>
              </w:rPr>
            </w:pPr>
            <w:r w:rsidRPr="00475F8D">
              <w:rPr>
                <w:rFonts w:ascii="Times New Roman" w:hAnsi="Times New Roman" w:cs="Times New Roman"/>
                <w:color w:val="000000"/>
                <w:sz w:val="16"/>
                <w:szCs w:val="16"/>
              </w:rPr>
              <w:t>0.8789</w:t>
            </w:r>
          </w:p>
          <w:p w:rsidR="00015DAF" w:rsidRPr="00475F8D" w:rsidRDefault="00015DAF" w:rsidP="00005286">
            <w:pPr>
              <w:pStyle w:val="BodyText"/>
              <w:ind w:firstLine="0"/>
              <w:rPr>
                <w:sz w:val="16"/>
                <w:szCs w:val="16"/>
                <w:lang w:val="en-IN"/>
              </w:rPr>
            </w:pPr>
          </w:p>
        </w:tc>
        <w:tc>
          <w:tcPr>
            <w:tcW w:w="726" w:type="dxa"/>
            <w:shd w:val="clear" w:color="auto" w:fill="auto"/>
          </w:tcPr>
          <w:p w:rsidR="00015DAF" w:rsidRPr="00475F8D" w:rsidRDefault="00015DAF" w:rsidP="00475F8D">
            <w:pPr>
              <w:pStyle w:val="HTMLPreformatted"/>
              <w:shd w:val="clear" w:color="auto" w:fill="FFFFFF"/>
              <w:wordWrap w:val="0"/>
              <w:textAlignment w:val="baseline"/>
              <w:rPr>
                <w:rFonts w:ascii="Times New Roman" w:hAnsi="Times New Roman" w:cs="Times New Roman"/>
                <w:color w:val="000000"/>
                <w:sz w:val="16"/>
                <w:szCs w:val="16"/>
              </w:rPr>
            </w:pPr>
            <w:r w:rsidRPr="00475F8D">
              <w:rPr>
                <w:rFonts w:ascii="Times New Roman" w:hAnsi="Times New Roman" w:cs="Times New Roman"/>
                <w:color w:val="000000"/>
                <w:sz w:val="16"/>
                <w:szCs w:val="16"/>
              </w:rPr>
              <w:t>0.1665</w:t>
            </w:r>
          </w:p>
          <w:p w:rsidR="00015DAF" w:rsidRPr="00475F8D" w:rsidRDefault="00015DAF" w:rsidP="00A66609">
            <w:pPr>
              <w:pStyle w:val="BodyText"/>
              <w:ind w:firstLine="0"/>
              <w:rPr>
                <w:sz w:val="16"/>
                <w:szCs w:val="16"/>
                <w:lang w:val="en-IN"/>
              </w:rPr>
            </w:pPr>
          </w:p>
        </w:tc>
        <w:tc>
          <w:tcPr>
            <w:tcW w:w="726" w:type="dxa"/>
            <w:shd w:val="clear" w:color="auto" w:fill="auto"/>
          </w:tcPr>
          <w:p w:rsidR="00015DAF" w:rsidRPr="00475F8D" w:rsidRDefault="00015DAF" w:rsidP="00475F8D">
            <w:pPr>
              <w:pStyle w:val="HTMLPreformatted"/>
              <w:shd w:val="clear" w:color="auto" w:fill="FFFFFF"/>
              <w:wordWrap w:val="0"/>
              <w:textAlignment w:val="baseline"/>
              <w:rPr>
                <w:rFonts w:ascii="Times New Roman" w:hAnsi="Times New Roman" w:cs="Times New Roman"/>
                <w:color w:val="000000"/>
                <w:sz w:val="16"/>
                <w:szCs w:val="16"/>
              </w:rPr>
            </w:pPr>
            <w:r w:rsidRPr="00475F8D">
              <w:rPr>
                <w:rFonts w:ascii="Times New Roman" w:hAnsi="Times New Roman" w:cs="Times New Roman"/>
                <w:color w:val="000000"/>
                <w:sz w:val="16"/>
                <w:szCs w:val="16"/>
              </w:rPr>
              <w:t>0.4093</w:t>
            </w:r>
          </w:p>
          <w:p w:rsidR="00015DAF" w:rsidRPr="00475F8D" w:rsidRDefault="00015DAF" w:rsidP="00A66609">
            <w:pPr>
              <w:pStyle w:val="BodyText"/>
              <w:ind w:firstLine="0"/>
              <w:rPr>
                <w:sz w:val="16"/>
                <w:szCs w:val="16"/>
                <w:lang w:val="en-IN"/>
              </w:rPr>
            </w:pPr>
          </w:p>
        </w:tc>
        <w:tc>
          <w:tcPr>
            <w:tcW w:w="803" w:type="dxa"/>
            <w:shd w:val="clear" w:color="auto" w:fill="auto"/>
          </w:tcPr>
          <w:p w:rsidR="00015DAF" w:rsidRPr="00475F8D" w:rsidRDefault="00015DAF" w:rsidP="00475F8D">
            <w:pPr>
              <w:pStyle w:val="HTMLPreformatted"/>
              <w:shd w:val="clear" w:color="auto" w:fill="FFFFFF"/>
              <w:wordWrap w:val="0"/>
              <w:textAlignment w:val="baseline"/>
              <w:rPr>
                <w:rFonts w:ascii="Times New Roman" w:hAnsi="Times New Roman" w:cs="Times New Roman"/>
                <w:color w:val="000000"/>
                <w:sz w:val="16"/>
                <w:szCs w:val="16"/>
              </w:rPr>
            </w:pPr>
            <w:r w:rsidRPr="00475F8D">
              <w:rPr>
                <w:rFonts w:ascii="Times New Roman" w:hAnsi="Times New Roman" w:cs="Times New Roman"/>
                <w:color w:val="000000"/>
                <w:sz w:val="16"/>
                <w:szCs w:val="16"/>
              </w:rPr>
              <w:t>0.6575</w:t>
            </w:r>
          </w:p>
          <w:p w:rsidR="00015DAF" w:rsidRPr="00475F8D" w:rsidRDefault="00015DAF" w:rsidP="00A66609">
            <w:pPr>
              <w:pStyle w:val="BodyText"/>
              <w:ind w:firstLine="0"/>
              <w:rPr>
                <w:sz w:val="16"/>
                <w:szCs w:val="16"/>
                <w:lang w:val="en-IN"/>
              </w:rPr>
            </w:pPr>
          </w:p>
        </w:tc>
        <w:tc>
          <w:tcPr>
            <w:tcW w:w="726" w:type="dxa"/>
            <w:shd w:val="clear" w:color="auto" w:fill="auto"/>
          </w:tcPr>
          <w:p w:rsidR="00015DAF" w:rsidRPr="00475F8D" w:rsidRDefault="00015DAF" w:rsidP="00475F8D">
            <w:pPr>
              <w:pStyle w:val="HTMLPreformatted"/>
              <w:shd w:val="clear" w:color="auto" w:fill="FFFFFF"/>
              <w:wordWrap w:val="0"/>
              <w:textAlignment w:val="baseline"/>
              <w:rPr>
                <w:rFonts w:ascii="Times New Roman" w:hAnsi="Times New Roman" w:cs="Times New Roman"/>
                <w:color w:val="000000"/>
                <w:sz w:val="16"/>
                <w:szCs w:val="16"/>
              </w:rPr>
            </w:pPr>
            <w:r w:rsidRPr="00475F8D">
              <w:rPr>
                <w:rFonts w:ascii="Times New Roman" w:hAnsi="Times New Roman" w:cs="Times New Roman"/>
                <w:color w:val="000000"/>
                <w:sz w:val="16"/>
                <w:szCs w:val="16"/>
              </w:rPr>
              <w:t>0.3411</w:t>
            </w:r>
          </w:p>
          <w:p w:rsidR="00015DAF" w:rsidRPr="00475F8D" w:rsidRDefault="00015DAF" w:rsidP="007B5A9A">
            <w:pPr>
              <w:pStyle w:val="BodyText"/>
              <w:ind w:firstLine="0"/>
              <w:rPr>
                <w:sz w:val="16"/>
                <w:szCs w:val="16"/>
                <w:lang w:val="en-IN"/>
              </w:rPr>
            </w:pPr>
          </w:p>
        </w:tc>
      </w:tr>
      <w:tr w:rsidR="00015DAF" w:rsidRPr="00263962" w:rsidTr="00475F8D">
        <w:trPr>
          <w:jc w:val="center"/>
        </w:trPr>
        <w:tc>
          <w:tcPr>
            <w:tcW w:w="2080" w:type="dxa"/>
            <w:shd w:val="clear" w:color="auto" w:fill="auto"/>
          </w:tcPr>
          <w:p w:rsidR="00015DAF" w:rsidRPr="00263962" w:rsidRDefault="00015DAF" w:rsidP="007B5A9A">
            <w:pPr>
              <w:pStyle w:val="BodyText"/>
              <w:ind w:firstLine="0"/>
              <w:rPr>
                <w:sz w:val="16"/>
                <w:szCs w:val="16"/>
                <w:lang w:val="en-IN"/>
              </w:rPr>
            </w:pPr>
            <w:r>
              <w:rPr>
                <w:sz w:val="16"/>
                <w:szCs w:val="16"/>
                <w:lang w:val="en-IN"/>
              </w:rPr>
              <w:t>Naïve Bayes</w:t>
            </w:r>
          </w:p>
        </w:tc>
        <w:tc>
          <w:tcPr>
            <w:tcW w:w="911" w:type="dxa"/>
            <w:shd w:val="clear" w:color="auto" w:fill="auto"/>
          </w:tcPr>
          <w:p w:rsidR="00015DAF" w:rsidRPr="00475F8D" w:rsidRDefault="00015DAF" w:rsidP="00005286">
            <w:pPr>
              <w:pStyle w:val="BodyText"/>
              <w:ind w:firstLine="0"/>
              <w:rPr>
                <w:sz w:val="16"/>
                <w:szCs w:val="16"/>
                <w:lang w:val="en-IN"/>
              </w:rPr>
            </w:pPr>
            <w:r w:rsidRPr="00475F8D">
              <w:rPr>
                <w:sz w:val="16"/>
                <w:szCs w:val="16"/>
                <w:lang w:val="en-IN"/>
              </w:rPr>
              <w:t>0.9135</w:t>
            </w:r>
          </w:p>
        </w:tc>
        <w:tc>
          <w:tcPr>
            <w:tcW w:w="726" w:type="dxa"/>
            <w:shd w:val="clear" w:color="auto" w:fill="auto"/>
          </w:tcPr>
          <w:p w:rsidR="00015DAF" w:rsidRPr="00475F8D" w:rsidRDefault="00015DAF" w:rsidP="00A66609">
            <w:pPr>
              <w:pStyle w:val="BodyText"/>
              <w:ind w:firstLine="0"/>
              <w:rPr>
                <w:sz w:val="16"/>
                <w:szCs w:val="16"/>
                <w:lang w:val="en-IN"/>
              </w:rPr>
            </w:pPr>
            <w:r w:rsidRPr="00475F8D">
              <w:rPr>
                <w:sz w:val="16"/>
                <w:szCs w:val="16"/>
                <w:lang w:val="en-IN"/>
              </w:rPr>
              <w:t>0.0769</w:t>
            </w:r>
          </w:p>
        </w:tc>
        <w:tc>
          <w:tcPr>
            <w:tcW w:w="726" w:type="dxa"/>
            <w:shd w:val="clear" w:color="auto" w:fill="auto"/>
          </w:tcPr>
          <w:p w:rsidR="00015DAF" w:rsidRPr="00475F8D" w:rsidRDefault="00015DAF" w:rsidP="00A66609">
            <w:pPr>
              <w:pStyle w:val="BodyText"/>
              <w:ind w:firstLine="0"/>
              <w:rPr>
                <w:sz w:val="16"/>
                <w:szCs w:val="16"/>
                <w:lang w:val="en-IN"/>
              </w:rPr>
            </w:pPr>
            <w:r w:rsidRPr="00475F8D">
              <w:rPr>
                <w:sz w:val="16"/>
                <w:szCs w:val="16"/>
                <w:lang w:val="en-IN"/>
              </w:rPr>
              <w:t>0.2748</w:t>
            </w:r>
          </w:p>
        </w:tc>
        <w:tc>
          <w:tcPr>
            <w:tcW w:w="803" w:type="dxa"/>
            <w:shd w:val="clear" w:color="auto" w:fill="auto"/>
          </w:tcPr>
          <w:p w:rsidR="00015DAF" w:rsidRPr="00475F8D" w:rsidRDefault="00015DAF" w:rsidP="00475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olor w:val="000000"/>
                <w:sz w:val="16"/>
                <w:szCs w:val="16"/>
                <w:lang w:val="en-IN" w:eastAsia="en-IN"/>
              </w:rPr>
            </w:pPr>
            <w:r w:rsidRPr="00475F8D">
              <w:rPr>
                <w:rFonts w:ascii="Times New Roman" w:eastAsia="Times New Roman" w:hAnsi="Times New Roman"/>
                <w:color w:val="000000"/>
                <w:sz w:val="16"/>
                <w:szCs w:val="16"/>
                <w:lang w:val="en-IN" w:eastAsia="en-IN"/>
              </w:rPr>
              <w:t>0.5969</w:t>
            </w:r>
          </w:p>
          <w:p w:rsidR="00015DAF" w:rsidRPr="00475F8D" w:rsidRDefault="00015DAF" w:rsidP="00A66609">
            <w:pPr>
              <w:pStyle w:val="BodyText"/>
              <w:ind w:firstLine="0"/>
              <w:rPr>
                <w:sz w:val="16"/>
                <w:szCs w:val="16"/>
                <w:lang w:val="en-IN"/>
              </w:rPr>
            </w:pPr>
          </w:p>
        </w:tc>
        <w:tc>
          <w:tcPr>
            <w:tcW w:w="726" w:type="dxa"/>
            <w:shd w:val="clear" w:color="auto" w:fill="auto"/>
          </w:tcPr>
          <w:p w:rsidR="00015DAF" w:rsidRPr="00475F8D" w:rsidRDefault="00015DAF" w:rsidP="00475F8D">
            <w:pPr>
              <w:pStyle w:val="HTMLPreformatted"/>
              <w:shd w:val="clear" w:color="auto" w:fill="FFFFFF"/>
              <w:wordWrap w:val="0"/>
              <w:textAlignment w:val="baseline"/>
              <w:rPr>
                <w:rFonts w:ascii="Times New Roman" w:hAnsi="Times New Roman" w:cs="Times New Roman"/>
                <w:color w:val="000000"/>
                <w:sz w:val="16"/>
                <w:szCs w:val="16"/>
              </w:rPr>
            </w:pPr>
            <w:r w:rsidRPr="00475F8D">
              <w:rPr>
                <w:rFonts w:ascii="Times New Roman" w:hAnsi="Times New Roman" w:cs="Times New Roman"/>
                <w:color w:val="000000"/>
                <w:sz w:val="16"/>
                <w:szCs w:val="16"/>
              </w:rPr>
              <w:t>0.1954</w:t>
            </w:r>
          </w:p>
          <w:p w:rsidR="00015DAF" w:rsidRPr="00475F8D" w:rsidRDefault="00015DAF" w:rsidP="007B5A9A">
            <w:pPr>
              <w:pStyle w:val="BodyText"/>
              <w:ind w:firstLine="0"/>
              <w:rPr>
                <w:sz w:val="16"/>
                <w:szCs w:val="16"/>
                <w:lang w:val="en-IN"/>
              </w:rPr>
            </w:pPr>
          </w:p>
        </w:tc>
      </w:tr>
    </w:tbl>
    <w:p w:rsidR="00A01879" w:rsidRDefault="00A01879" w:rsidP="00A01879">
      <w:pPr>
        <w:pStyle w:val="Default"/>
        <w:jc w:val="center"/>
        <w:rPr>
          <w:sz w:val="20"/>
          <w:szCs w:val="18"/>
        </w:rPr>
      </w:pPr>
    </w:p>
    <w:p w:rsidR="00015DAF" w:rsidRDefault="00E717FD" w:rsidP="00015DAF">
      <w:pPr>
        <w:pStyle w:val="CM4"/>
        <w:tabs>
          <w:tab w:val="left" w:pos="567"/>
        </w:tabs>
        <w:suppressAutoHyphens/>
        <w:spacing w:before="520" w:after="280"/>
        <w:jc w:val="both"/>
        <w:rPr>
          <w:b/>
          <w:bCs/>
          <w:color w:val="000000"/>
          <w:sz w:val="23"/>
          <w:szCs w:val="23"/>
        </w:rPr>
      </w:pPr>
      <w:r>
        <w:rPr>
          <w:b/>
          <w:bCs/>
          <w:color w:val="000000"/>
          <w:sz w:val="23"/>
          <w:szCs w:val="23"/>
        </w:rPr>
        <w:t>5</w:t>
      </w:r>
      <w:r w:rsidR="00015DAF">
        <w:rPr>
          <w:b/>
          <w:bCs/>
          <w:color w:val="000000"/>
          <w:sz w:val="23"/>
          <w:szCs w:val="23"/>
        </w:rPr>
        <w:t xml:space="preserve"> </w:t>
      </w:r>
      <w:r w:rsidR="00015DAF">
        <w:rPr>
          <w:b/>
          <w:bCs/>
          <w:color w:val="000000"/>
          <w:sz w:val="23"/>
          <w:szCs w:val="23"/>
        </w:rPr>
        <w:tab/>
        <w:t>Conclusion</w:t>
      </w:r>
    </w:p>
    <w:p w:rsidR="00015DAF" w:rsidRPr="00015DAF" w:rsidRDefault="00015DAF" w:rsidP="00015DAF">
      <w:pPr>
        <w:pStyle w:val="Default"/>
        <w:rPr>
          <w:sz w:val="20"/>
          <w:szCs w:val="20"/>
        </w:rPr>
      </w:pPr>
      <w:bookmarkStart w:id="0" w:name="_GoBack"/>
    </w:p>
    <w:p w:rsidR="00015DAF" w:rsidRDefault="00015DAF" w:rsidP="00015DAF">
      <w:pPr>
        <w:pStyle w:val="Default"/>
        <w:jc w:val="both"/>
        <w:rPr>
          <w:sz w:val="20"/>
          <w:szCs w:val="18"/>
        </w:rPr>
      </w:pPr>
      <w:r w:rsidRPr="00015DAF">
        <w:rPr>
          <w:sz w:val="20"/>
          <w:szCs w:val="18"/>
        </w:rPr>
        <w:t>As we have seen, the deep learning models have provided favourable results despite not focusing on the data pre-processing part and feature engineering that traditional classifiers need in order to perform decently. A lot of improvements can be made to the model, such as adding an attention based mechanism to better handle the toxicity.</w:t>
      </w:r>
    </w:p>
    <w:p w:rsidR="00015DAF" w:rsidRPr="00015DAF" w:rsidRDefault="00015DAF" w:rsidP="00015DAF">
      <w:pPr>
        <w:pStyle w:val="Default"/>
        <w:jc w:val="both"/>
        <w:rPr>
          <w:sz w:val="20"/>
          <w:szCs w:val="18"/>
        </w:rPr>
      </w:pPr>
    </w:p>
    <w:p w:rsidR="00005286" w:rsidRPr="00462D94" w:rsidRDefault="00015DAF" w:rsidP="00015DAF">
      <w:pPr>
        <w:pStyle w:val="Default"/>
        <w:jc w:val="both"/>
        <w:rPr>
          <w:sz w:val="20"/>
          <w:szCs w:val="18"/>
        </w:rPr>
      </w:pPr>
      <w:r w:rsidRPr="00015DAF">
        <w:rPr>
          <w:sz w:val="20"/>
          <w:szCs w:val="18"/>
        </w:rPr>
        <w:t>Using this kind of learning system, we can identify specific aspects of toxicity in a system and then probe into dealing with those issues. Toxicity isn’t just limited to abusive behavioural comments as well. Anything unrequired in an information exchange could also be considered as toxic, and by understanding how to use deep learning in this system, we can help improve public discussions and online moderation.</w:t>
      </w:r>
    </w:p>
    <w:bookmarkEnd w:id="0"/>
    <w:p w:rsidR="00160829" w:rsidRDefault="00160829" w:rsidP="00160829">
      <w:pPr>
        <w:pStyle w:val="CM12"/>
        <w:suppressAutoHyphens/>
        <w:spacing w:before="520" w:after="280"/>
        <w:rPr>
          <w:sz w:val="23"/>
          <w:szCs w:val="23"/>
        </w:rPr>
      </w:pPr>
      <w:r>
        <w:rPr>
          <w:b/>
          <w:bCs/>
          <w:sz w:val="23"/>
          <w:szCs w:val="23"/>
        </w:rPr>
        <w:t xml:space="preserve">References </w:t>
      </w:r>
    </w:p>
    <w:p w:rsidR="005319D0" w:rsidRPr="00741D5D" w:rsidRDefault="005319D0" w:rsidP="00741D5D">
      <w:pPr>
        <w:pStyle w:val="Default"/>
        <w:numPr>
          <w:ilvl w:val="0"/>
          <w:numId w:val="28"/>
        </w:numPr>
        <w:suppressAutoHyphens/>
        <w:ind w:left="284" w:hanging="284"/>
        <w:jc w:val="both"/>
        <w:rPr>
          <w:sz w:val="18"/>
          <w:szCs w:val="18"/>
          <w:lang w:val="en-US"/>
        </w:rPr>
      </w:pPr>
      <w:r w:rsidRPr="00741D5D">
        <w:rPr>
          <w:sz w:val="18"/>
          <w:szCs w:val="18"/>
          <w:lang w:val="en-US"/>
        </w:rPr>
        <w:t>Chung, J</w:t>
      </w:r>
      <w:r w:rsidRPr="00741D5D">
        <w:rPr>
          <w:color w:val="auto"/>
          <w:sz w:val="22"/>
          <w:szCs w:val="22"/>
        </w:rPr>
        <w:t>.,</w:t>
      </w:r>
      <w:r w:rsidRPr="00741D5D">
        <w:rPr>
          <w:sz w:val="18"/>
          <w:szCs w:val="18"/>
        </w:rPr>
        <w:t xml:space="preserve"> Gulcehrel, C</w:t>
      </w:r>
      <w:r w:rsidRPr="00741D5D">
        <w:rPr>
          <w:sz w:val="18"/>
          <w:szCs w:val="18"/>
          <w:lang w:val="en-US"/>
        </w:rPr>
        <w:t>.</w:t>
      </w:r>
      <w:r w:rsidR="00BB2F33" w:rsidRPr="00741D5D">
        <w:rPr>
          <w:sz w:val="18"/>
          <w:szCs w:val="18"/>
          <w:lang w:val="en-US"/>
        </w:rPr>
        <w:t>, Cho, K.,</w:t>
      </w:r>
      <w:r w:rsidR="00BB2F33" w:rsidRPr="00741D5D">
        <w:rPr>
          <w:sz w:val="18"/>
          <w:szCs w:val="18"/>
        </w:rPr>
        <w:t xml:space="preserve"> Bengio,Y.</w:t>
      </w:r>
      <w:r w:rsidRPr="00741D5D">
        <w:rPr>
          <w:sz w:val="18"/>
          <w:szCs w:val="18"/>
          <w:lang w:val="en-US"/>
        </w:rPr>
        <w:t xml:space="preserve">: Empirical Evaluation of Gated Recurrent Neural Networks on Sequence Modeling, arXiv:1412.3555, </w:t>
      </w:r>
      <w:r w:rsidR="00760D1A" w:rsidRPr="00741D5D">
        <w:rPr>
          <w:sz w:val="18"/>
          <w:szCs w:val="18"/>
          <w:lang w:val="en-US"/>
        </w:rPr>
        <w:t xml:space="preserve"> Cornell University (</w:t>
      </w:r>
      <w:r w:rsidRPr="00741D5D">
        <w:rPr>
          <w:sz w:val="18"/>
          <w:szCs w:val="18"/>
          <w:lang w:val="en-US"/>
        </w:rPr>
        <w:t>2014</w:t>
      </w:r>
      <w:r w:rsidR="00760D1A" w:rsidRPr="00741D5D">
        <w:rPr>
          <w:sz w:val="18"/>
          <w:szCs w:val="18"/>
          <w:lang w:val="en-US"/>
        </w:rPr>
        <w:t>)</w:t>
      </w:r>
    </w:p>
    <w:p w:rsidR="00741D5D" w:rsidRPr="00741D5D" w:rsidRDefault="00741D5D" w:rsidP="00741D5D">
      <w:pPr>
        <w:pStyle w:val="Default"/>
        <w:numPr>
          <w:ilvl w:val="0"/>
          <w:numId w:val="28"/>
        </w:numPr>
        <w:suppressAutoHyphens/>
        <w:ind w:left="284" w:hanging="284"/>
        <w:jc w:val="both"/>
        <w:rPr>
          <w:color w:val="auto"/>
          <w:sz w:val="18"/>
          <w:szCs w:val="18"/>
        </w:rPr>
      </w:pPr>
      <w:proofErr w:type="spellStart"/>
      <w:r w:rsidRPr="00741D5D">
        <w:rPr>
          <w:sz w:val="18"/>
          <w:szCs w:val="18"/>
          <w:lang w:val="en-IN"/>
        </w:rPr>
        <w:t>Elman,J</w:t>
      </w:r>
      <w:proofErr w:type="spellEnd"/>
      <w:r w:rsidRPr="00741D5D">
        <w:rPr>
          <w:sz w:val="18"/>
          <w:szCs w:val="18"/>
          <w:lang w:val="en-IN"/>
        </w:rPr>
        <w:t>.:</w:t>
      </w:r>
      <w:r w:rsidRPr="00741D5D">
        <w:rPr>
          <w:rFonts w:eastAsia="Times New Roman"/>
          <w:color w:val="505050"/>
          <w:kern w:val="36"/>
          <w:sz w:val="48"/>
          <w:szCs w:val="48"/>
          <w:lang w:val="en-IN" w:eastAsia="en-IN"/>
        </w:rPr>
        <w:t xml:space="preserve"> </w:t>
      </w:r>
      <w:r w:rsidRPr="00741D5D">
        <w:rPr>
          <w:bCs/>
          <w:sz w:val="18"/>
          <w:szCs w:val="18"/>
          <w:lang w:val="en-IN"/>
        </w:rPr>
        <w:t>Finding structure in time,</w:t>
      </w:r>
      <w:r w:rsidRPr="00741D5D">
        <w:rPr>
          <w:color w:val="555555"/>
          <w:sz w:val="21"/>
          <w:szCs w:val="21"/>
        </w:rPr>
        <w:t xml:space="preserve"> </w:t>
      </w:r>
      <w:r w:rsidRPr="00741D5D">
        <w:rPr>
          <w:bCs/>
          <w:sz w:val="18"/>
          <w:szCs w:val="18"/>
        </w:rPr>
        <w:t> </w:t>
      </w:r>
      <w:r w:rsidRPr="00741D5D">
        <w:rPr>
          <w:bCs/>
          <w:sz w:val="18"/>
          <w:szCs w:val="18"/>
        </w:rPr>
        <w:t>Cognitive Science A Multidisciplinary Journal,</w:t>
      </w:r>
      <w:r w:rsidRPr="00741D5D">
        <w:rPr>
          <w:color w:val="555555"/>
          <w:sz w:val="21"/>
          <w:szCs w:val="21"/>
        </w:rPr>
        <w:t xml:space="preserve"> </w:t>
      </w:r>
      <w:r w:rsidRPr="00741D5D">
        <w:rPr>
          <w:bCs/>
          <w:sz w:val="18"/>
          <w:szCs w:val="18"/>
        </w:rPr>
        <w:t>14(2),pp.179-211 (1990)</w:t>
      </w:r>
    </w:p>
    <w:p w:rsidR="00741D5D" w:rsidRDefault="00741D5D" w:rsidP="00741D5D">
      <w:pPr>
        <w:pStyle w:val="ListParagraph"/>
        <w:numPr>
          <w:ilvl w:val="0"/>
          <w:numId w:val="28"/>
        </w:numPr>
        <w:jc w:val="both"/>
        <w:rPr>
          <w:rFonts w:ascii="Times New Roman" w:hAnsi="Times New Roman"/>
          <w:sz w:val="18"/>
          <w:szCs w:val="18"/>
        </w:rPr>
      </w:pPr>
      <w:r w:rsidRPr="00741D5D">
        <w:rPr>
          <w:rFonts w:ascii="Times New Roman" w:hAnsi="Times New Roman"/>
          <w:sz w:val="18"/>
          <w:szCs w:val="18"/>
        </w:rPr>
        <w:lastRenderedPageBreak/>
        <w:t>Hoc</w:t>
      </w:r>
      <w:r w:rsidR="003B65FB">
        <w:rPr>
          <w:rFonts w:ascii="Times New Roman" w:hAnsi="Times New Roman"/>
          <w:sz w:val="18"/>
          <w:szCs w:val="18"/>
        </w:rPr>
        <w:t xml:space="preserve">hreiter,S.,Schmidhuber,J.: Long Short-Term Memory, </w:t>
      </w:r>
      <w:r w:rsidRPr="00741D5D">
        <w:rPr>
          <w:rFonts w:ascii="Times New Roman" w:hAnsi="Times New Roman"/>
          <w:sz w:val="18"/>
          <w:szCs w:val="18"/>
        </w:rPr>
        <w:t>Neural Computation,9(8),pp.1735-1780 (1997)</w:t>
      </w:r>
    </w:p>
    <w:p w:rsidR="00741D5D" w:rsidRPr="00741D5D" w:rsidRDefault="00741D5D" w:rsidP="00741D5D">
      <w:pPr>
        <w:pStyle w:val="ListParagraph"/>
        <w:numPr>
          <w:ilvl w:val="0"/>
          <w:numId w:val="28"/>
        </w:numPr>
        <w:jc w:val="both"/>
        <w:rPr>
          <w:rFonts w:ascii="Times New Roman" w:hAnsi="Times New Roman"/>
          <w:sz w:val="18"/>
          <w:szCs w:val="18"/>
        </w:rPr>
      </w:pPr>
      <w:r w:rsidRPr="00741D5D">
        <w:rPr>
          <w:rFonts w:ascii="Times New Roman" w:hAnsi="Times New Roman"/>
          <w:sz w:val="18"/>
          <w:szCs w:val="18"/>
          <w:lang w:val="en-US"/>
        </w:rPr>
        <w:t>Huang,Z.,Xu,W.,</w:t>
      </w:r>
      <w:proofErr w:type="spellStart"/>
      <w:r w:rsidRPr="00741D5D">
        <w:rPr>
          <w:rFonts w:ascii="Times New Roman" w:hAnsi="Times New Roman"/>
          <w:sz w:val="18"/>
          <w:szCs w:val="18"/>
          <w:lang w:val="en-US"/>
        </w:rPr>
        <w:t>Yu,K</w:t>
      </w:r>
      <w:proofErr w:type="spellEnd"/>
      <w:r w:rsidRPr="00741D5D">
        <w:rPr>
          <w:rFonts w:ascii="Times New Roman" w:hAnsi="Times New Roman"/>
          <w:sz w:val="18"/>
          <w:szCs w:val="18"/>
          <w:lang w:val="en-US"/>
        </w:rPr>
        <w:t>.: Bidirectional LSTM-CRF Models for Sequence Tagging, arXiv:1508.01991,Cornell University (2015)</w:t>
      </w:r>
    </w:p>
    <w:p w:rsidR="00741D5D" w:rsidRPr="00741D5D" w:rsidRDefault="00741D5D" w:rsidP="00741D5D">
      <w:pPr>
        <w:pStyle w:val="ListParagraph"/>
        <w:numPr>
          <w:ilvl w:val="0"/>
          <w:numId w:val="28"/>
        </w:numPr>
        <w:jc w:val="both"/>
        <w:rPr>
          <w:rFonts w:ascii="Times New Roman" w:hAnsi="Times New Roman"/>
          <w:sz w:val="18"/>
          <w:szCs w:val="18"/>
        </w:rPr>
      </w:pPr>
      <w:proofErr w:type="spellStart"/>
      <w:r w:rsidRPr="00741D5D">
        <w:rPr>
          <w:rFonts w:ascii="Times New Roman" w:hAnsi="Times New Roman"/>
          <w:sz w:val="18"/>
          <w:szCs w:val="18"/>
          <w:lang w:val="en-US"/>
        </w:rPr>
        <w:t>Joulin,A</w:t>
      </w:r>
      <w:proofErr w:type="spellEnd"/>
      <w:r w:rsidRPr="00741D5D">
        <w:rPr>
          <w:rFonts w:ascii="Times New Roman" w:hAnsi="Times New Roman"/>
          <w:sz w:val="18"/>
          <w:szCs w:val="18"/>
          <w:lang w:val="en-US"/>
        </w:rPr>
        <w:t xml:space="preserve">., </w:t>
      </w:r>
      <w:proofErr w:type="spellStart"/>
      <w:r w:rsidRPr="00741D5D">
        <w:rPr>
          <w:rFonts w:ascii="Times New Roman" w:hAnsi="Times New Roman"/>
          <w:sz w:val="18"/>
          <w:szCs w:val="18"/>
          <w:lang w:val="en-US"/>
        </w:rPr>
        <w:t>Grave,E</w:t>
      </w:r>
      <w:proofErr w:type="spellEnd"/>
      <w:r w:rsidRPr="00741D5D">
        <w:rPr>
          <w:rFonts w:ascii="Times New Roman" w:hAnsi="Times New Roman"/>
          <w:sz w:val="18"/>
          <w:szCs w:val="18"/>
          <w:lang w:val="en-US"/>
        </w:rPr>
        <w:t xml:space="preserve">., </w:t>
      </w:r>
      <w:proofErr w:type="spellStart"/>
      <w:r w:rsidRPr="00741D5D">
        <w:rPr>
          <w:rFonts w:ascii="Times New Roman" w:hAnsi="Times New Roman"/>
          <w:sz w:val="18"/>
          <w:szCs w:val="18"/>
          <w:lang w:val="en-US"/>
        </w:rPr>
        <w:t>Bojanowski,P</w:t>
      </w:r>
      <w:proofErr w:type="spellEnd"/>
      <w:r w:rsidRPr="00741D5D">
        <w:rPr>
          <w:rFonts w:ascii="Times New Roman" w:hAnsi="Times New Roman"/>
          <w:sz w:val="18"/>
          <w:szCs w:val="18"/>
          <w:lang w:val="en-US"/>
        </w:rPr>
        <w:t xml:space="preserve">., </w:t>
      </w:r>
      <w:proofErr w:type="spellStart"/>
      <w:r w:rsidRPr="00741D5D">
        <w:rPr>
          <w:rFonts w:ascii="Times New Roman" w:hAnsi="Times New Roman"/>
          <w:sz w:val="18"/>
          <w:szCs w:val="18"/>
          <w:lang w:val="en-US"/>
        </w:rPr>
        <w:t>Mikolov,T</w:t>
      </w:r>
      <w:proofErr w:type="spellEnd"/>
      <w:r w:rsidRPr="00741D5D">
        <w:rPr>
          <w:rFonts w:ascii="Times New Roman" w:hAnsi="Times New Roman"/>
          <w:sz w:val="18"/>
          <w:szCs w:val="18"/>
          <w:lang w:val="en-US"/>
        </w:rPr>
        <w:t>.: Bag of Tricks for Efficient Text Classification, arXiv:1607.01759, Cornell University (2016)</w:t>
      </w:r>
    </w:p>
    <w:p w:rsidR="00741D5D" w:rsidRPr="00741D5D" w:rsidRDefault="00741D5D" w:rsidP="00741D5D">
      <w:pPr>
        <w:pStyle w:val="ListParagraph"/>
        <w:numPr>
          <w:ilvl w:val="0"/>
          <w:numId w:val="28"/>
        </w:numPr>
        <w:jc w:val="both"/>
        <w:rPr>
          <w:rFonts w:ascii="Times New Roman" w:hAnsi="Times New Roman"/>
          <w:sz w:val="18"/>
          <w:szCs w:val="18"/>
        </w:rPr>
      </w:pPr>
      <w:r w:rsidRPr="00741D5D">
        <w:rPr>
          <w:rFonts w:ascii="Times New Roman" w:hAnsi="Times New Roman"/>
          <w:sz w:val="18"/>
          <w:szCs w:val="18"/>
        </w:rPr>
        <w:t>Lai,S.,Xu,L.,Liu,K.,Zhao,J.:</w:t>
      </w:r>
      <w:r w:rsidRPr="00741D5D">
        <w:rPr>
          <w:rFonts w:ascii="Times New Roman" w:eastAsia="Times New Roman" w:hAnsi="Times New Roman"/>
          <w:kern w:val="36"/>
          <w:sz w:val="31"/>
          <w:szCs w:val="31"/>
          <w:lang w:val="en-IN" w:eastAsia="en-IN"/>
        </w:rPr>
        <w:t xml:space="preserve"> </w:t>
      </w:r>
      <w:r w:rsidRPr="00741D5D">
        <w:rPr>
          <w:rFonts w:ascii="Times New Roman" w:hAnsi="Times New Roman"/>
          <w:bCs/>
          <w:sz w:val="18"/>
          <w:szCs w:val="18"/>
          <w:lang w:val="en-IN"/>
        </w:rPr>
        <w:t>Recurrent convolutional neural networks for text classification,</w:t>
      </w:r>
      <w:r w:rsidRPr="00741D5D">
        <w:rPr>
          <w:rFonts w:ascii="Times New Roman" w:hAnsi="Times New Roman"/>
          <w:sz w:val="20"/>
          <w:szCs w:val="20"/>
          <w:shd w:val="clear" w:color="auto" w:fill="FFFFFF"/>
        </w:rPr>
        <w:t xml:space="preserve"> </w:t>
      </w:r>
      <w:r w:rsidRPr="00741D5D">
        <w:rPr>
          <w:rFonts w:ascii="Times New Roman" w:hAnsi="Times New Roman"/>
          <w:bCs/>
          <w:sz w:val="18"/>
          <w:szCs w:val="18"/>
        </w:rPr>
        <w:t>AAAI'15 Proceedings of the Twenty-Ninth AAAI Conference on Artificial Intelligence,pp.2267-2273 (2015)</w:t>
      </w:r>
    </w:p>
    <w:p w:rsidR="00741D5D" w:rsidRPr="00741D5D" w:rsidRDefault="00741D5D" w:rsidP="00741D5D">
      <w:pPr>
        <w:pStyle w:val="ListParagraph"/>
        <w:numPr>
          <w:ilvl w:val="0"/>
          <w:numId w:val="28"/>
        </w:numPr>
        <w:jc w:val="both"/>
        <w:rPr>
          <w:rFonts w:ascii="Times New Roman" w:hAnsi="Times New Roman"/>
          <w:sz w:val="18"/>
          <w:szCs w:val="18"/>
        </w:rPr>
      </w:pPr>
      <w:r w:rsidRPr="00741D5D">
        <w:rPr>
          <w:rFonts w:ascii="Times New Roman" w:hAnsi="Times New Roman"/>
          <w:sz w:val="18"/>
          <w:szCs w:val="18"/>
          <w:lang w:val="en-US"/>
        </w:rPr>
        <w:t>Lee,J.,</w:t>
      </w:r>
      <w:proofErr w:type="spellStart"/>
      <w:r w:rsidRPr="00741D5D">
        <w:rPr>
          <w:rFonts w:ascii="Times New Roman" w:hAnsi="Times New Roman"/>
          <w:sz w:val="18"/>
          <w:szCs w:val="18"/>
          <w:lang w:val="en-US"/>
        </w:rPr>
        <w:t>Dernoncourt,F</w:t>
      </w:r>
      <w:proofErr w:type="spellEnd"/>
      <w:r w:rsidRPr="00741D5D">
        <w:rPr>
          <w:rFonts w:ascii="Times New Roman" w:hAnsi="Times New Roman"/>
          <w:sz w:val="18"/>
          <w:szCs w:val="18"/>
          <w:lang w:val="en-US"/>
        </w:rPr>
        <w:t xml:space="preserve">.: Sequential Short-Text Classification with Recurrent and Convolutional Neural Networks, </w:t>
      </w:r>
      <w:r w:rsidRPr="00741D5D">
        <w:rPr>
          <w:rFonts w:ascii="Times New Roman" w:hAnsi="Times New Roman"/>
          <w:sz w:val="18"/>
          <w:szCs w:val="18"/>
        </w:rPr>
        <w:t>Proceedings of the 2016 Conference of the North American Chapter of the Association for Computational Linguistics: Human Language Technologies </w:t>
      </w:r>
      <w:r w:rsidRPr="00741D5D">
        <w:rPr>
          <w:rFonts w:ascii="Times New Roman" w:hAnsi="Times New Roman"/>
          <w:sz w:val="18"/>
          <w:szCs w:val="18"/>
          <w:lang w:val="en-US"/>
        </w:rPr>
        <w:t>,</w:t>
      </w:r>
      <w:r w:rsidRPr="00741D5D">
        <w:rPr>
          <w:rFonts w:ascii="Times New Roman" w:hAnsi="Times New Roman"/>
          <w:sz w:val="18"/>
          <w:szCs w:val="18"/>
          <w:lang w:val="en-IN"/>
        </w:rPr>
        <w:t>Association for Computational Linguistics,</w:t>
      </w:r>
      <w:r w:rsidRPr="00741D5D">
        <w:rPr>
          <w:rFonts w:ascii="Times New Roman" w:hAnsi="Times New Roman"/>
        </w:rPr>
        <w:t xml:space="preserve"> </w:t>
      </w:r>
      <w:r w:rsidRPr="00741D5D">
        <w:rPr>
          <w:rFonts w:ascii="Times New Roman" w:hAnsi="Times New Roman"/>
          <w:sz w:val="18"/>
          <w:szCs w:val="18"/>
        </w:rPr>
        <w:t>10.18653/v1/N16-1062</w:t>
      </w:r>
      <w:r w:rsidRPr="00741D5D">
        <w:rPr>
          <w:rFonts w:ascii="Times New Roman" w:hAnsi="Times New Roman"/>
          <w:sz w:val="18"/>
          <w:szCs w:val="18"/>
          <w:lang w:val="en-IN"/>
        </w:rPr>
        <w:t>,pp.515-520 (2016)</w:t>
      </w:r>
    </w:p>
    <w:p w:rsidR="00741D5D" w:rsidRPr="00741D5D" w:rsidRDefault="00741D5D" w:rsidP="00741D5D">
      <w:pPr>
        <w:pStyle w:val="ListParagraph"/>
        <w:numPr>
          <w:ilvl w:val="0"/>
          <w:numId w:val="28"/>
        </w:numPr>
        <w:jc w:val="both"/>
        <w:rPr>
          <w:rFonts w:ascii="Times New Roman" w:hAnsi="Times New Roman"/>
          <w:sz w:val="18"/>
          <w:szCs w:val="18"/>
        </w:rPr>
      </w:pPr>
      <w:proofErr w:type="spellStart"/>
      <w:r w:rsidRPr="00741D5D">
        <w:rPr>
          <w:rFonts w:ascii="Times New Roman" w:hAnsi="Times New Roman"/>
          <w:sz w:val="18"/>
          <w:szCs w:val="18"/>
          <w:lang w:val="en-US"/>
        </w:rPr>
        <w:t>Nobata</w:t>
      </w:r>
      <w:proofErr w:type="gramStart"/>
      <w:r w:rsidRPr="00741D5D">
        <w:rPr>
          <w:rFonts w:ascii="Times New Roman" w:hAnsi="Times New Roman"/>
          <w:sz w:val="18"/>
          <w:szCs w:val="18"/>
          <w:lang w:val="en-US"/>
        </w:rPr>
        <w:t>,C</w:t>
      </w:r>
      <w:proofErr w:type="spellEnd"/>
      <w:proofErr w:type="gramEnd"/>
      <w:r w:rsidRPr="00741D5D">
        <w:rPr>
          <w:rFonts w:ascii="Times New Roman" w:hAnsi="Times New Roman"/>
          <w:sz w:val="18"/>
          <w:szCs w:val="18"/>
          <w:lang w:val="en-US"/>
        </w:rPr>
        <w:t xml:space="preserve">., </w:t>
      </w:r>
      <w:proofErr w:type="spellStart"/>
      <w:r w:rsidRPr="00741D5D">
        <w:rPr>
          <w:rFonts w:ascii="Times New Roman" w:hAnsi="Times New Roman"/>
          <w:sz w:val="18"/>
          <w:szCs w:val="18"/>
          <w:lang w:val="en-US"/>
        </w:rPr>
        <w:t>Tetreault,J</w:t>
      </w:r>
      <w:proofErr w:type="spellEnd"/>
      <w:r w:rsidRPr="00741D5D">
        <w:rPr>
          <w:rFonts w:ascii="Times New Roman" w:hAnsi="Times New Roman"/>
          <w:sz w:val="18"/>
          <w:szCs w:val="18"/>
          <w:lang w:val="en-US"/>
        </w:rPr>
        <w:t xml:space="preserve">., </w:t>
      </w:r>
      <w:proofErr w:type="spellStart"/>
      <w:r w:rsidRPr="00741D5D">
        <w:rPr>
          <w:rFonts w:ascii="Times New Roman" w:hAnsi="Times New Roman"/>
          <w:sz w:val="18"/>
          <w:szCs w:val="18"/>
          <w:lang w:val="en-US"/>
        </w:rPr>
        <w:t>Thomas,A</w:t>
      </w:r>
      <w:proofErr w:type="spellEnd"/>
      <w:r w:rsidRPr="00741D5D">
        <w:rPr>
          <w:rFonts w:ascii="Times New Roman" w:hAnsi="Times New Roman"/>
          <w:sz w:val="18"/>
          <w:szCs w:val="18"/>
          <w:lang w:val="en-US"/>
        </w:rPr>
        <w:t>., Mehdad,Y.,</w:t>
      </w:r>
      <w:proofErr w:type="spellStart"/>
      <w:r w:rsidRPr="00741D5D">
        <w:rPr>
          <w:rFonts w:ascii="Times New Roman" w:hAnsi="Times New Roman"/>
          <w:sz w:val="18"/>
          <w:szCs w:val="18"/>
          <w:lang w:val="en-US"/>
        </w:rPr>
        <w:t>Chang,Y</w:t>
      </w:r>
      <w:proofErr w:type="spellEnd"/>
      <w:r w:rsidRPr="00741D5D">
        <w:rPr>
          <w:rFonts w:ascii="Times New Roman" w:hAnsi="Times New Roman"/>
          <w:sz w:val="18"/>
          <w:szCs w:val="18"/>
          <w:lang w:val="en-US"/>
        </w:rPr>
        <w:t>.: Abusive language detection in online user content, Proceedings of the 25th International Conference on World Wide Web, WWW ’16, , Republic and Canton of Geneva, Switzerland. International World Wide Web Conferences Steering Committee, pp. 145-153  (2016)</w:t>
      </w:r>
    </w:p>
    <w:p w:rsidR="00741D5D" w:rsidRPr="00741D5D" w:rsidRDefault="00741D5D" w:rsidP="00741D5D">
      <w:pPr>
        <w:pStyle w:val="ListParagraph"/>
        <w:numPr>
          <w:ilvl w:val="0"/>
          <w:numId w:val="28"/>
        </w:numPr>
        <w:jc w:val="both"/>
        <w:rPr>
          <w:rFonts w:ascii="Times New Roman" w:hAnsi="Times New Roman"/>
          <w:sz w:val="18"/>
          <w:szCs w:val="18"/>
        </w:rPr>
      </w:pPr>
      <w:r w:rsidRPr="00741D5D">
        <w:rPr>
          <w:rFonts w:ascii="Times New Roman" w:hAnsi="Times New Roman"/>
          <w:sz w:val="18"/>
          <w:szCs w:val="18"/>
          <w:lang w:val="en-US"/>
        </w:rPr>
        <w:t>Shen,D.,Wang,G.,Wang,W.,Min,M.,</w:t>
      </w:r>
      <w:proofErr w:type="spellStart"/>
      <w:r w:rsidRPr="00741D5D">
        <w:rPr>
          <w:rFonts w:ascii="Times New Roman" w:hAnsi="Times New Roman"/>
          <w:sz w:val="18"/>
          <w:szCs w:val="18"/>
          <w:lang w:val="en-US"/>
        </w:rPr>
        <w:t>Su,Q</w:t>
      </w:r>
      <w:proofErr w:type="spellEnd"/>
      <w:r w:rsidRPr="00741D5D">
        <w:rPr>
          <w:rFonts w:ascii="Times New Roman" w:hAnsi="Times New Roman"/>
          <w:sz w:val="18"/>
          <w:szCs w:val="18"/>
          <w:lang w:val="en-US"/>
        </w:rPr>
        <w:t>., Zhang,Y.,Li,C.,Henao,R.,</w:t>
      </w:r>
      <w:proofErr w:type="spellStart"/>
      <w:r w:rsidRPr="00741D5D">
        <w:rPr>
          <w:rFonts w:ascii="Times New Roman" w:hAnsi="Times New Roman"/>
          <w:sz w:val="18"/>
          <w:szCs w:val="18"/>
          <w:lang w:val="en-US"/>
        </w:rPr>
        <w:t>Carin,L</w:t>
      </w:r>
      <w:proofErr w:type="spellEnd"/>
      <w:r w:rsidRPr="00741D5D">
        <w:rPr>
          <w:rFonts w:ascii="Times New Roman" w:hAnsi="Times New Roman"/>
          <w:sz w:val="18"/>
          <w:szCs w:val="18"/>
          <w:lang w:val="en-US"/>
        </w:rPr>
        <w:t xml:space="preserve">.: Baseline Needs More Love: On Simple Word-Embedding-Based Models and Associated Pooling Mechanisms, </w:t>
      </w:r>
      <w:r w:rsidRPr="00741D5D">
        <w:rPr>
          <w:rFonts w:ascii="Times New Roman" w:hAnsi="Times New Roman"/>
          <w:sz w:val="18"/>
          <w:szCs w:val="18"/>
        </w:rPr>
        <w:t>Proceedings of the 56th Annual Meeting of the Association for Computational Linguistics,</w:t>
      </w:r>
      <w:r w:rsidRPr="00741D5D">
        <w:rPr>
          <w:rFonts w:ascii="Times New Roman" w:eastAsia="Times New Roman" w:hAnsi="Times New Roman"/>
          <w:color w:val="333333"/>
          <w:sz w:val="20"/>
          <w:szCs w:val="20"/>
          <w:lang w:val="en-IN" w:eastAsia="en-IN"/>
        </w:rPr>
        <w:t xml:space="preserve"> </w:t>
      </w:r>
      <w:r w:rsidRPr="00741D5D">
        <w:rPr>
          <w:rFonts w:ascii="Times New Roman" w:hAnsi="Times New Roman"/>
          <w:sz w:val="18"/>
          <w:szCs w:val="18"/>
          <w:lang w:val="en-IN"/>
        </w:rPr>
        <w:t>Association for Computational Linguistics ,</w:t>
      </w:r>
      <w:r w:rsidRPr="00741D5D">
        <w:rPr>
          <w:rFonts w:ascii="Times New Roman" w:eastAsia="Times New Roman" w:hAnsi="Times New Roman"/>
          <w:color w:val="333333"/>
          <w:sz w:val="20"/>
          <w:szCs w:val="20"/>
          <w:lang w:val="en-IN" w:eastAsia="en-IN"/>
        </w:rPr>
        <w:t xml:space="preserve"> </w:t>
      </w:r>
      <w:r w:rsidRPr="00741D5D">
        <w:rPr>
          <w:rFonts w:ascii="Times New Roman" w:hAnsi="Times New Roman"/>
          <w:sz w:val="18"/>
          <w:szCs w:val="18"/>
          <w:lang w:val="en-IN"/>
        </w:rPr>
        <w:t>P18-1041,pp.440-450 (2018)</w:t>
      </w:r>
    </w:p>
    <w:p w:rsidR="00741D5D" w:rsidRPr="00741D5D" w:rsidRDefault="009A55DB" w:rsidP="00741D5D">
      <w:pPr>
        <w:pStyle w:val="ListParagraph"/>
        <w:numPr>
          <w:ilvl w:val="0"/>
          <w:numId w:val="28"/>
        </w:numPr>
        <w:jc w:val="both"/>
        <w:rPr>
          <w:rFonts w:ascii="Times New Roman" w:hAnsi="Times New Roman"/>
          <w:sz w:val="18"/>
          <w:szCs w:val="18"/>
        </w:rPr>
      </w:pPr>
      <w:proofErr w:type="spellStart"/>
      <w:r w:rsidRPr="00741D5D">
        <w:rPr>
          <w:rFonts w:ascii="Times New Roman" w:hAnsi="Times New Roman"/>
          <w:sz w:val="18"/>
          <w:szCs w:val="18"/>
          <w:lang w:val="en-US"/>
        </w:rPr>
        <w:t>Wulczyn</w:t>
      </w:r>
      <w:proofErr w:type="spellEnd"/>
      <w:r w:rsidRPr="00741D5D">
        <w:rPr>
          <w:rFonts w:ascii="Times New Roman" w:hAnsi="Times New Roman"/>
          <w:sz w:val="18"/>
          <w:szCs w:val="18"/>
          <w:lang w:val="en-US"/>
        </w:rPr>
        <w:t>, E.</w:t>
      </w:r>
      <w:r w:rsidR="005319D0" w:rsidRPr="00741D5D">
        <w:rPr>
          <w:rFonts w:ascii="Times New Roman" w:hAnsi="Times New Roman"/>
          <w:sz w:val="18"/>
          <w:szCs w:val="18"/>
          <w:lang w:val="en-US"/>
        </w:rPr>
        <w:t xml:space="preserve">, </w:t>
      </w:r>
      <w:proofErr w:type="spellStart"/>
      <w:r w:rsidR="005319D0" w:rsidRPr="00741D5D">
        <w:rPr>
          <w:rFonts w:ascii="Times New Roman" w:hAnsi="Times New Roman"/>
          <w:sz w:val="18"/>
          <w:szCs w:val="18"/>
          <w:lang w:val="en-US"/>
        </w:rPr>
        <w:t>Thain</w:t>
      </w:r>
      <w:proofErr w:type="gramStart"/>
      <w:r w:rsidR="005319D0" w:rsidRPr="00741D5D">
        <w:rPr>
          <w:rFonts w:ascii="Times New Roman" w:hAnsi="Times New Roman"/>
          <w:sz w:val="18"/>
          <w:szCs w:val="18"/>
          <w:lang w:val="en-US"/>
        </w:rPr>
        <w:t>,N</w:t>
      </w:r>
      <w:proofErr w:type="spellEnd"/>
      <w:proofErr w:type="gramEnd"/>
      <w:r w:rsidR="005319D0" w:rsidRPr="00741D5D">
        <w:rPr>
          <w:rFonts w:ascii="Times New Roman" w:hAnsi="Times New Roman"/>
          <w:sz w:val="18"/>
          <w:szCs w:val="18"/>
          <w:lang w:val="en-US"/>
        </w:rPr>
        <w:t>.,</w:t>
      </w:r>
      <w:r w:rsidRPr="00741D5D">
        <w:rPr>
          <w:rFonts w:ascii="Times New Roman" w:hAnsi="Times New Roman"/>
          <w:sz w:val="18"/>
          <w:szCs w:val="18"/>
          <w:lang w:val="en-US"/>
        </w:rPr>
        <w:t xml:space="preserve"> </w:t>
      </w:r>
      <w:proofErr w:type="spellStart"/>
      <w:r w:rsidRPr="00741D5D">
        <w:rPr>
          <w:rFonts w:ascii="Times New Roman" w:hAnsi="Times New Roman"/>
          <w:sz w:val="18"/>
          <w:szCs w:val="18"/>
          <w:lang w:val="en-US"/>
        </w:rPr>
        <w:t>Dixon,L</w:t>
      </w:r>
      <w:proofErr w:type="spellEnd"/>
      <w:r w:rsidRPr="00741D5D">
        <w:rPr>
          <w:rFonts w:ascii="Times New Roman" w:hAnsi="Times New Roman"/>
          <w:sz w:val="18"/>
          <w:szCs w:val="18"/>
          <w:lang w:val="en-US"/>
        </w:rPr>
        <w:t>.</w:t>
      </w:r>
      <w:r w:rsidR="005319D0" w:rsidRPr="00741D5D">
        <w:rPr>
          <w:rFonts w:ascii="Times New Roman" w:hAnsi="Times New Roman"/>
          <w:sz w:val="18"/>
          <w:szCs w:val="18"/>
          <w:lang w:val="en-US"/>
        </w:rPr>
        <w:t xml:space="preserve">: Ex Machina: Personal Attacks Seen at Scale ,26th International Conference on World Wide Web (WWW '17). International World Wide Web Conferences Steering Committee, Republic and Canton of Geneva, Switzerland, </w:t>
      </w:r>
      <w:r w:rsidR="00760D1A" w:rsidRPr="00741D5D">
        <w:rPr>
          <w:rFonts w:ascii="Times New Roman" w:hAnsi="Times New Roman"/>
          <w:sz w:val="18"/>
          <w:szCs w:val="18"/>
          <w:lang w:val="en-US"/>
        </w:rPr>
        <w:t>pp.1391-1399</w:t>
      </w:r>
      <w:r w:rsidR="005319D0" w:rsidRPr="00741D5D">
        <w:rPr>
          <w:rFonts w:ascii="Times New Roman" w:hAnsi="Times New Roman"/>
          <w:sz w:val="18"/>
          <w:szCs w:val="18"/>
          <w:lang w:val="en-US"/>
        </w:rPr>
        <w:t xml:space="preserve">  </w:t>
      </w:r>
      <w:r w:rsidR="00760D1A" w:rsidRPr="00741D5D">
        <w:rPr>
          <w:rFonts w:ascii="Times New Roman" w:hAnsi="Times New Roman"/>
          <w:sz w:val="18"/>
          <w:szCs w:val="18"/>
          <w:lang w:val="en-US"/>
        </w:rPr>
        <w:t>(</w:t>
      </w:r>
      <w:r w:rsidR="005319D0" w:rsidRPr="00741D5D">
        <w:rPr>
          <w:rFonts w:ascii="Times New Roman" w:hAnsi="Times New Roman"/>
          <w:sz w:val="18"/>
          <w:szCs w:val="18"/>
          <w:lang w:val="en-US"/>
        </w:rPr>
        <w:t>2017</w:t>
      </w:r>
      <w:r w:rsidR="00760D1A" w:rsidRPr="00741D5D">
        <w:rPr>
          <w:rFonts w:ascii="Times New Roman" w:hAnsi="Times New Roman"/>
          <w:sz w:val="18"/>
          <w:szCs w:val="18"/>
          <w:lang w:val="en-US"/>
        </w:rPr>
        <w:t>)</w:t>
      </w:r>
    </w:p>
    <w:p w:rsidR="00741D5D" w:rsidRPr="00741D5D" w:rsidRDefault="00E673D4" w:rsidP="00741D5D">
      <w:pPr>
        <w:pStyle w:val="ListParagraph"/>
        <w:numPr>
          <w:ilvl w:val="0"/>
          <w:numId w:val="28"/>
        </w:numPr>
        <w:jc w:val="both"/>
        <w:rPr>
          <w:rFonts w:ascii="Times New Roman" w:hAnsi="Times New Roman"/>
          <w:sz w:val="18"/>
          <w:szCs w:val="18"/>
        </w:rPr>
      </w:pPr>
      <w:r w:rsidRPr="00741D5D">
        <w:rPr>
          <w:rFonts w:ascii="Times New Roman" w:hAnsi="Times New Roman"/>
          <w:sz w:val="18"/>
          <w:szCs w:val="18"/>
        </w:rPr>
        <w:t xml:space="preserve">Yang,Z.,Yang,D.,Dyer,C.,He,X.,Smola,A.,Hovy,E.: </w:t>
      </w:r>
      <w:r w:rsidR="00F41BEC" w:rsidRPr="00741D5D">
        <w:rPr>
          <w:rFonts w:ascii="Times New Roman" w:hAnsi="Times New Roman"/>
          <w:sz w:val="18"/>
          <w:szCs w:val="18"/>
        </w:rPr>
        <w:t>Hierarchical Attention Networks for Document Classification,</w:t>
      </w:r>
      <w:r w:rsidR="00F41BEC" w:rsidRPr="00741D5D">
        <w:rPr>
          <w:rFonts w:ascii="Times New Roman" w:eastAsia="SimSun" w:hAnsi="Times New Roman"/>
          <w:sz w:val="20"/>
          <w:szCs w:val="20"/>
          <w:lang w:val="en-US" w:eastAsia="en-US"/>
        </w:rPr>
        <w:t xml:space="preserve"> </w:t>
      </w:r>
      <w:r w:rsidR="00F41BEC" w:rsidRPr="00741D5D">
        <w:rPr>
          <w:rFonts w:ascii="Times New Roman" w:hAnsi="Times New Roman"/>
          <w:sz w:val="18"/>
          <w:szCs w:val="18"/>
          <w:lang w:val="en-US"/>
        </w:rPr>
        <w:t>Proceedings of the 2016 Conference of the North American Chapter of the Association for Computational Linguistics: Human Language Technologies,</w:t>
      </w:r>
      <w:r w:rsidR="00376654" w:rsidRPr="00741D5D">
        <w:rPr>
          <w:rFonts w:ascii="Times New Roman" w:hAnsi="Times New Roman"/>
          <w:sz w:val="18"/>
          <w:szCs w:val="18"/>
          <w:lang w:val="en-IN"/>
        </w:rPr>
        <w:t xml:space="preserve"> Association for Computational Linguistics</w:t>
      </w:r>
      <w:r w:rsidR="00376654" w:rsidRPr="00741D5D">
        <w:rPr>
          <w:rFonts w:ascii="Times New Roman" w:hAnsi="Times New Roman"/>
          <w:sz w:val="18"/>
          <w:szCs w:val="18"/>
          <w:lang w:val="en-US"/>
        </w:rPr>
        <w:t xml:space="preserve"> , </w:t>
      </w:r>
      <w:r w:rsidR="00760D1A" w:rsidRPr="00741D5D">
        <w:rPr>
          <w:rFonts w:ascii="Times New Roman" w:hAnsi="Times New Roman"/>
          <w:sz w:val="18"/>
          <w:szCs w:val="18"/>
          <w:lang w:val="en-US"/>
        </w:rPr>
        <w:t>N16-1174,</w:t>
      </w:r>
      <w:r w:rsidR="008717F5" w:rsidRPr="00741D5D">
        <w:rPr>
          <w:rFonts w:ascii="Times New Roman" w:hAnsi="Times New Roman"/>
          <w:sz w:val="18"/>
          <w:szCs w:val="18"/>
          <w:lang w:val="en-US"/>
        </w:rPr>
        <w:t xml:space="preserve"> </w:t>
      </w:r>
      <w:r w:rsidR="00760D1A" w:rsidRPr="00741D5D">
        <w:rPr>
          <w:rFonts w:ascii="Times New Roman" w:hAnsi="Times New Roman"/>
          <w:sz w:val="18"/>
          <w:szCs w:val="18"/>
          <w:lang w:val="en-US"/>
        </w:rPr>
        <w:t>pp.1480-148 (2016)</w:t>
      </w:r>
    </w:p>
    <w:p w:rsidR="00741D5D" w:rsidRPr="00741D5D" w:rsidRDefault="007A194D" w:rsidP="00741D5D">
      <w:pPr>
        <w:pStyle w:val="ListParagraph"/>
        <w:numPr>
          <w:ilvl w:val="0"/>
          <w:numId w:val="28"/>
        </w:numPr>
        <w:jc w:val="both"/>
        <w:rPr>
          <w:rFonts w:ascii="Times New Roman" w:hAnsi="Times New Roman"/>
          <w:sz w:val="18"/>
          <w:szCs w:val="18"/>
        </w:rPr>
      </w:pPr>
      <w:proofErr w:type="spellStart"/>
      <w:r w:rsidRPr="00741D5D">
        <w:rPr>
          <w:rFonts w:ascii="Times New Roman" w:hAnsi="Times New Roman"/>
          <w:sz w:val="18"/>
          <w:szCs w:val="18"/>
          <w:lang w:val="en-US"/>
        </w:rPr>
        <w:t>Zhao,R</w:t>
      </w:r>
      <w:proofErr w:type="spellEnd"/>
      <w:r w:rsidRPr="00741D5D">
        <w:rPr>
          <w:rFonts w:ascii="Times New Roman" w:hAnsi="Times New Roman"/>
          <w:sz w:val="18"/>
          <w:szCs w:val="18"/>
          <w:lang w:val="en-US"/>
        </w:rPr>
        <w:t xml:space="preserve"> .,</w:t>
      </w:r>
      <w:proofErr w:type="spellStart"/>
      <w:r w:rsidRPr="00741D5D">
        <w:rPr>
          <w:rFonts w:ascii="Times New Roman" w:hAnsi="Times New Roman"/>
          <w:sz w:val="18"/>
          <w:szCs w:val="18"/>
          <w:lang w:val="en-US"/>
        </w:rPr>
        <w:t>Wang,D</w:t>
      </w:r>
      <w:proofErr w:type="spellEnd"/>
      <w:r w:rsidRPr="00741D5D">
        <w:rPr>
          <w:rFonts w:ascii="Times New Roman" w:hAnsi="Times New Roman"/>
          <w:sz w:val="18"/>
          <w:szCs w:val="18"/>
          <w:lang w:val="en-US"/>
        </w:rPr>
        <w:t xml:space="preserve">., </w:t>
      </w:r>
      <w:proofErr w:type="spellStart"/>
      <w:r w:rsidRPr="00741D5D">
        <w:rPr>
          <w:rFonts w:ascii="Times New Roman" w:hAnsi="Times New Roman"/>
          <w:sz w:val="18"/>
          <w:szCs w:val="18"/>
          <w:lang w:val="en-US"/>
        </w:rPr>
        <w:t>Yan,R</w:t>
      </w:r>
      <w:proofErr w:type="spellEnd"/>
      <w:r w:rsidRPr="00741D5D">
        <w:rPr>
          <w:rFonts w:ascii="Times New Roman" w:hAnsi="Times New Roman"/>
          <w:sz w:val="18"/>
          <w:szCs w:val="18"/>
          <w:lang w:val="en-US"/>
        </w:rPr>
        <w:t xml:space="preserve">., </w:t>
      </w:r>
      <w:r w:rsidR="00DC5BBB" w:rsidRPr="00741D5D">
        <w:rPr>
          <w:rFonts w:ascii="Times New Roman" w:hAnsi="Times New Roman"/>
          <w:sz w:val="18"/>
          <w:szCs w:val="18"/>
          <w:lang w:val="en-US"/>
        </w:rPr>
        <w:t>Mao,K.,</w:t>
      </w:r>
      <w:proofErr w:type="spellStart"/>
      <w:r w:rsidR="00DC5BBB" w:rsidRPr="00741D5D">
        <w:rPr>
          <w:rFonts w:ascii="Times New Roman" w:hAnsi="Times New Roman"/>
          <w:sz w:val="18"/>
          <w:szCs w:val="18"/>
          <w:lang w:val="en-US"/>
        </w:rPr>
        <w:t>Shen,F</w:t>
      </w:r>
      <w:proofErr w:type="spellEnd"/>
      <w:r w:rsidR="00DC5BBB" w:rsidRPr="00741D5D">
        <w:rPr>
          <w:rFonts w:ascii="Times New Roman" w:hAnsi="Times New Roman"/>
          <w:sz w:val="18"/>
          <w:szCs w:val="18"/>
          <w:lang w:val="en-US"/>
        </w:rPr>
        <w:t>.,</w:t>
      </w:r>
      <w:r w:rsidRPr="00741D5D">
        <w:rPr>
          <w:rFonts w:ascii="Times New Roman" w:hAnsi="Times New Roman"/>
          <w:sz w:val="18"/>
          <w:szCs w:val="18"/>
          <w:lang w:val="en-US"/>
        </w:rPr>
        <w:t xml:space="preserve"> </w:t>
      </w:r>
      <w:proofErr w:type="spellStart"/>
      <w:r w:rsidRPr="00741D5D">
        <w:rPr>
          <w:rFonts w:ascii="Times New Roman" w:hAnsi="Times New Roman"/>
          <w:sz w:val="18"/>
          <w:szCs w:val="18"/>
          <w:lang w:val="en-US"/>
        </w:rPr>
        <w:t>Wang,J</w:t>
      </w:r>
      <w:proofErr w:type="spellEnd"/>
      <w:r w:rsidRPr="00741D5D">
        <w:rPr>
          <w:rFonts w:ascii="Times New Roman" w:hAnsi="Times New Roman"/>
          <w:sz w:val="18"/>
          <w:szCs w:val="18"/>
          <w:lang w:val="en-US"/>
        </w:rPr>
        <w:t>.</w:t>
      </w:r>
      <w:r w:rsidR="00DC5BBB" w:rsidRPr="00741D5D">
        <w:rPr>
          <w:rFonts w:ascii="Times New Roman" w:hAnsi="Times New Roman"/>
          <w:sz w:val="18"/>
          <w:szCs w:val="18"/>
          <w:lang w:val="en-US"/>
        </w:rPr>
        <w:t>:</w:t>
      </w:r>
      <w:r w:rsidR="00B708F9" w:rsidRPr="00741D5D">
        <w:rPr>
          <w:rFonts w:ascii="Times New Roman" w:hAnsi="Times New Roman"/>
          <w:sz w:val="18"/>
          <w:szCs w:val="18"/>
          <w:lang w:val="en-US"/>
        </w:rPr>
        <w:t xml:space="preserve"> </w:t>
      </w:r>
      <w:r w:rsidR="00DC5BBB" w:rsidRPr="00741D5D">
        <w:rPr>
          <w:rFonts w:ascii="Times New Roman" w:hAnsi="Times New Roman"/>
          <w:sz w:val="18"/>
          <w:szCs w:val="18"/>
          <w:lang w:val="en-US"/>
        </w:rPr>
        <w:t>Machine health monitoring using local feature-based</w:t>
      </w:r>
      <w:r w:rsidR="00B708F9" w:rsidRPr="00741D5D">
        <w:rPr>
          <w:rFonts w:ascii="Times New Roman" w:hAnsi="Times New Roman"/>
          <w:sz w:val="18"/>
          <w:szCs w:val="18"/>
          <w:lang w:val="en-US"/>
        </w:rPr>
        <w:t xml:space="preserve"> gated recurrent unit networks,</w:t>
      </w:r>
      <w:r w:rsidR="00DC5BBB" w:rsidRPr="00741D5D">
        <w:rPr>
          <w:rFonts w:ascii="Times New Roman" w:hAnsi="Times New Roman"/>
          <w:sz w:val="18"/>
          <w:szCs w:val="18"/>
          <w:lang w:val="en-US"/>
        </w:rPr>
        <w:t xml:space="preserve"> IEEE Transactions on Industrial Electronics ,65.2 , pp.1539-1548, (2018) </w:t>
      </w:r>
    </w:p>
    <w:p w:rsidR="00B97ED3" w:rsidRPr="00741D5D" w:rsidRDefault="00990D94" w:rsidP="00B97ED3">
      <w:pPr>
        <w:pStyle w:val="ListParagraph"/>
        <w:numPr>
          <w:ilvl w:val="0"/>
          <w:numId w:val="28"/>
        </w:numPr>
        <w:jc w:val="both"/>
        <w:rPr>
          <w:rFonts w:ascii="Times New Roman" w:hAnsi="Times New Roman"/>
          <w:sz w:val="18"/>
          <w:szCs w:val="18"/>
        </w:rPr>
      </w:pPr>
      <w:r w:rsidRPr="00741D5D">
        <w:rPr>
          <w:rFonts w:ascii="Times New Roman" w:hAnsi="Times New Roman"/>
          <w:sz w:val="18"/>
          <w:szCs w:val="18"/>
        </w:rPr>
        <w:t>Zhou,P.,Shi,W.,Tian,J.,Qi,Z.,Li,B.,Hao,H.,Xu,B.</w:t>
      </w:r>
      <w:r w:rsidRPr="00741D5D">
        <w:rPr>
          <w:rFonts w:ascii="Times New Roman" w:eastAsia="SimSun" w:hAnsi="Times New Roman"/>
          <w:sz w:val="20"/>
          <w:szCs w:val="20"/>
          <w:lang w:val="en-US" w:eastAsia="en-US"/>
        </w:rPr>
        <w:t xml:space="preserve">: </w:t>
      </w:r>
      <w:r w:rsidR="00376654" w:rsidRPr="00741D5D">
        <w:rPr>
          <w:rFonts w:ascii="Times New Roman" w:hAnsi="Times New Roman"/>
          <w:sz w:val="18"/>
          <w:szCs w:val="18"/>
          <w:lang w:val="en-US"/>
        </w:rPr>
        <w:t>Attention-Based Bidirectional Long Short-Term Memory Networks for Relation Classification,</w:t>
      </w:r>
      <w:r w:rsidR="00376654" w:rsidRPr="00741D5D">
        <w:rPr>
          <w:rFonts w:ascii="Times New Roman" w:hAnsi="Times New Roman"/>
        </w:rPr>
        <w:t xml:space="preserve"> </w:t>
      </w:r>
      <w:r w:rsidR="00376654" w:rsidRPr="00741D5D">
        <w:rPr>
          <w:rFonts w:ascii="Times New Roman" w:hAnsi="Times New Roman"/>
          <w:sz w:val="18"/>
          <w:szCs w:val="18"/>
        </w:rPr>
        <w:t>Proceedings of the 54th Annual Meeting of the Association for Computational Linguistics,</w:t>
      </w:r>
      <w:r w:rsidR="00376654" w:rsidRPr="00741D5D">
        <w:rPr>
          <w:rFonts w:ascii="Times New Roman" w:eastAsia="Times New Roman" w:hAnsi="Times New Roman"/>
          <w:color w:val="333333"/>
          <w:sz w:val="20"/>
          <w:szCs w:val="20"/>
          <w:lang w:val="en-IN" w:eastAsia="en-IN"/>
        </w:rPr>
        <w:t xml:space="preserve"> </w:t>
      </w:r>
      <w:r w:rsidR="00376654" w:rsidRPr="00741D5D">
        <w:rPr>
          <w:rFonts w:ascii="Times New Roman" w:hAnsi="Times New Roman"/>
          <w:sz w:val="18"/>
          <w:szCs w:val="18"/>
          <w:lang w:val="en-IN"/>
        </w:rPr>
        <w:t>Association for Computational Linguistics </w:t>
      </w:r>
      <w:r w:rsidR="00376654" w:rsidRPr="00741D5D">
        <w:rPr>
          <w:rFonts w:ascii="Times New Roman" w:hAnsi="Times New Roman"/>
          <w:sz w:val="18"/>
          <w:szCs w:val="18"/>
        </w:rPr>
        <w:t>,</w:t>
      </w:r>
      <w:r w:rsidR="00376654" w:rsidRPr="00741D5D">
        <w:rPr>
          <w:rFonts w:ascii="Times New Roman" w:eastAsia="Times New Roman" w:hAnsi="Times New Roman"/>
          <w:color w:val="333333"/>
          <w:sz w:val="20"/>
          <w:szCs w:val="20"/>
          <w:lang w:val="en-IN" w:eastAsia="en-IN"/>
        </w:rPr>
        <w:t xml:space="preserve"> </w:t>
      </w:r>
      <w:r w:rsidR="00376654" w:rsidRPr="00741D5D">
        <w:rPr>
          <w:rFonts w:ascii="Times New Roman" w:hAnsi="Times New Roman"/>
          <w:sz w:val="18"/>
          <w:szCs w:val="18"/>
          <w:lang w:val="en-IN"/>
        </w:rPr>
        <w:t>P16-2034 ,pp.207-212</w:t>
      </w:r>
      <w:r w:rsidR="00353469" w:rsidRPr="00741D5D">
        <w:rPr>
          <w:rFonts w:ascii="Times New Roman" w:hAnsi="Times New Roman"/>
          <w:sz w:val="18"/>
          <w:szCs w:val="18"/>
          <w:lang w:val="en-IN"/>
        </w:rPr>
        <w:t xml:space="preserve"> (2016)</w:t>
      </w:r>
    </w:p>
    <w:sectPr w:rsidR="00B97ED3" w:rsidRPr="00741D5D">
      <w:headerReference w:type="even" r:id="rId20"/>
      <w:headerReference w:type="default" r:id="rId21"/>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581D" w:rsidRDefault="006E581D">
      <w:r>
        <w:separator/>
      </w:r>
    </w:p>
  </w:endnote>
  <w:endnote w:type="continuationSeparator" w:id="0">
    <w:p w:rsidR="006E581D" w:rsidRDefault="006E58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w:altName w:val="Times New Roman"/>
    <w:panose1 w:val="020206030504050203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37D3FDE1-BBD1-43F5-BBBF-5CD128A586BB}"/>
    <w:embedBold r:id="rId2" w:fontKey="{30333ED8-7610-4FD3-A624-F05ED6378FF3}"/>
    <w:embedItalic r:id="rId3" w:fontKey="{EE6046F9-2D35-421A-9EBA-F5E8D7BBE597}"/>
    <w:embedBoldItalic r:id="rId4" w:fontKey="{3FF6EDD5-10DA-48D6-8B24-C611DE6F9783}"/>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C10988BA-9C49-49D7-89F9-E4F0CBB9643B}"/>
    <w:embedBoldItalic r:id="rId6" w:fontKey="{60F9BFB9-9807-4B7E-868B-BC9164A10B73}"/>
  </w:font>
  <w:font w:name="Kalinga">
    <w:charset w:val="00"/>
    <w:family w:val="swiss"/>
    <w:pitch w:val="variable"/>
    <w:sig w:usb0="00080003" w:usb1="00000000" w:usb2="00000000" w:usb3="00000000" w:csb0="00000001" w:csb1="00000000"/>
    <w:embedRegular r:id="rId7" w:fontKey="{F86C9E75-9547-4FFF-9536-ADDF71B3245E}"/>
    <w:embedBoldItalic r:id="rId8" w:fontKey="{46F1B469-06D9-4A72-AD09-FDB174FABA13}"/>
  </w:font>
  <w:font w:name="Tahoma">
    <w:panose1 w:val="020B0604030504040204"/>
    <w:charset w:val="00"/>
    <w:family w:val="swiss"/>
    <w:pitch w:val="variable"/>
    <w:sig w:usb0="E1002EFF" w:usb1="C000605B" w:usb2="00000029" w:usb3="00000000" w:csb0="000101FF" w:csb1="00000000"/>
    <w:embedRegular r:id="rId9" w:fontKey="{463862A8-7AAB-463E-AC62-7536052C9E38}"/>
  </w:font>
  <w:font w:name="SimSun">
    <w:altName w:val="宋体"/>
    <w:panose1 w:val="02010600030101010101"/>
    <w:charset w:val="86"/>
    <w:family w:val="auto"/>
    <w:pitch w:val="variable"/>
    <w:sig w:usb0="00000003" w:usb1="288F0000" w:usb2="00000016" w:usb3="00000000" w:csb0="00040001"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581D" w:rsidRDefault="006E581D">
      <w:pPr>
        <w:pStyle w:val="p1a"/>
      </w:pPr>
      <w:r>
        <w:separator/>
      </w:r>
    </w:p>
  </w:footnote>
  <w:footnote w:type="continuationSeparator" w:id="0">
    <w:p w:rsidR="006E581D" w:rsidRDefault="006E581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B1F14" w:rsidRDefault="003B1F1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B1F14" w:rsidRDefault="003B1F1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nsid w:val="FFFFFFFE"/>
    <w:multiLevelType w:val="singleLevel"/>
    <w:tmpl w:val="7A8E2DA8"/>
    <w:lvl w:ilvl="0">
      <w:numFmt w:val="decimal"/>
      <w:lvlText w:val="*"/>
      <w:lvlJc w:val="left"/>
    </w:lvl>
  </w:abstractNum>
  <w:abstractNum w:abstractNumId="2">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5">
    <w:nsid w:val="27120F89"/>
    <w:multiLevelType w:val="singleLevel"/>
    <w:tmpl w:val="0EA0939C"/>
    <w:lvl w:ilvl="0">
      <w:start w:val="1"/>
      <w:numFmt w:val="decimal"/>
      <w:lvlText w:val="%1."/>
      <w:legacy w:legacy="1" w:legacySpace="0" w:legacyIndent="227"/>
      <w:lvlJc w:val="left"/>
      <w:pPr>
        <w:ind w:left="454" w:hanging="227"/>
      </w:pPr>
    </w:lvl>
  </w:abstractNum>
  <w:abstractNum w:abstractNumId="6">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nsid w:val="754474F7"/>
    <w:multiLevelType w:val="singleLevel"/>
    <w:tmpl w:val="0EA0939C"/>
    <w:lvl w:ilvl="0">
      <w:start w:val="1"/>
      <w:numFmt w:val="decimal"/>
      <w:lvlText w:val="%1."/>
      <w:legacy w:legacy="1" w:legacySpace="0" w:legacyIndent="227"/>
      <w:lvlJc w:val="left"/>
      <w:pPr>
        <w:ind w:left="227" w:hanging="227"/>
      </w:pPr>
    </w:lvl>
  </w:abstractNum>
  <w:abstractNum w:abstractNumId="9">
    <w:nsid w:val="768D4B00"/>
    <w:multiLevelType w:val="hybridMultilevel"/>
    <w:tmpl w:val="CF0A51F8"/>
    <w:lvl w:ilvl="0" w:tplc="1D9C47D0">
      <w:start w:val="1"/>
      <w:numFmt w:val="decimal"/>
      <w:lvlText w:val="%1."/>
      <w:lvlJc w:val="left"/>
      <w:pPr>
        <w:ind w:left="360" w:hanging="360"/>
      </w:pPr>
      <w:rPr>
        <w:rFonts w:cs="Times New Roman"/>
        <w:b w:val="0"/>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8"/>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2"/>
  </w:num>
  <w:num w:numId="7">
    <w:abstractNumId w:val="10"/>
  </w:num>
  <w:num w:numId="8">
    <w:abstractNumId w:val="5"/>
  </w:num>
  <w:num w:numId="9">
    <w:abstractNumId w:val="2"/>
  </w:num>
  <w:num w:numId="10">
    <w:abstractNumId w:val="10"/>
  </w:num>
  <w:num w:numId="11">
    <w:abstractNumId w:val="7"/>
  </w:num>
  <w:num w:numId="12">
    <w:abstractNumId w:val="0"/>
  </w:num>
  <w:num w:numId="13">
    <w:abstractNumId w:val="7"/>
  </w:num>
  <w:num w:numId="14">
    <w:abstractNumId w:val="0"/>
  </w:num>
  <w:num w:numId="15">
    <w:abstractNumId w:val="0"/>
  </w:num>
  <w:num w:numId="16">
    <w:abstractNumId w:val="7"/>
  </w:num>
  <w:num w:numId="17">
    <w:abstractNumId w:val="0"/>
  </w:num>
  <w:num w:numId="18">
    <w:abstractNumId w:val="0"/>
  </w:num>
  <w:num w:numId="19">
    <w:abstractNumId w:val="10"/>
  </w:num>
  <w:num w:numId="20">
    <w:abstractNumId w:val="10"/>
  </w:num>
  <w:num w:numId="21">
    <w:abstractNumId w:val="10"/>
  </w:num>
  <w:num w:numId="22">
    <w:abstractNumId w:val="3"/>
  </w:num>
  <w:num w:numId="23">
    <w:abstractNumId w:val="3"/>
  </w:num>
  <w:num w:numId="24">
    <w:abstractNumId w:val="3"/>
  </w:num>
  <w:num w:numId="25">
    <w:abstractNumId w:val="3"/>
  </w:num>
  <w:num w:numId="26">
    <w:abstractNumId w:val="4"/>
  </w:num>
  <w:num w:numId="27">
    <w:abstractNumId w:val="6"/>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TrueTypeFonts/>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2F21"/>
    <w:rsid w:val="00001DD4"/>
    <w:rsid w:val="00005286"/>
    <w:rsid w:val="00005F1B"/>
    <w:rsid w:val="00015DAF"/>
    <w:rsid w:val="0002611F"/>
    <w:rsid w:val="00044A53"/>
    <w:rsid w:val="000452CE"/>
    <w:rsid w:val="00067AF0"/>
    <w:rsid w:val="000E0820"/>
    <w:rsid w:val="000F244E"/>
    <w:rsid w:val="000F3726"/>
    <w:rsid w:val="00103A73"/>
    <w:rsid w:val="001311E0"/>
    <w:rsid w:val="0015083D"/>
    <w:rsid w:val="0015379C"/>
    <w:rsid w:val="00160829"/>
    <w:rsid w:val="00165A4E"/>
    <w:rsid w:val="001670E5"/>
    <w:rsid w:val="001A1357"/>
    <w:rsid w:val="001B5AA2"/>
    <w:rsid w:val="001D0B49"/>
    <w:rsid w:val="001D417B"/>
    <w:rsid w:val="001D73DE"/>
    <w:rsid w:val="002124A6"/>
    <w:rsid w:val="00213878"/>
    <w:rsid w:val="00217811"/>
    <w:rsid w:val="00226F60"/>
    <w:rsid w:val="00236209"/>
    <w:rsid w:val="00293452"/>
    <w:rsid w:val="002B290C"/>
    <w:rsid w:val="002B34D3"/>
    <w:rsid w:val="002D284A"/>
    <w:rsid w:val="002F2934"/>
    <w:rsid w:val="003028EC"/>
    <w:rsid w:val="00310012"/>
    <w:rsid w:val="00353469"/>
    <w:rsid w:val="00360E7F"/>
    <w:rsid w:val="00376654"/>
    <w:rsid w:val="003B1F14"/>
    <w:rsid w:val="003B65FB"/>
    <w:rsid w:val="003E18B8"/>
    <w:rsid w:val="00405E55"/>
    <w:rsid w:val="00410267"/>
    <w:rsid w:val="00450B3A"/>
    <w:rsid w:val="004552DA"/>
    <w:rsid w:val="0046154C"/>
    <w:rsid w:val="00462D94"/>
    <w:rsid w:val="00466D27"/>
    <w:rsid w:val="00475F8D"/>
    <w:rsid w:val="00493C8D"/>
    <w:rsid w:val="004C6436"/>
    <w:rsid w:val="004E0763"/>
    <w:rsid w:val="004F12B1"/>
    <w:rsid w:val="00501295"/>
    <w:rsid w:val="00507621"/>
    <w:rsid w:val="00514769"/>
    <w:rsid w:val="005319D0"/>
    <w:rsid w:val="00544A38"/>
    <w:rsid w:val="00552C2D"/>
    <w:rsid w:val="00582F21"/>
    <w:rsid w:val="00583E41"/>
    <w:rsid w:val="00594390"/>
    <w:rsid w:val="005E138E"/>
    <w:rsid w:val="006139F1"/>
    <w:rsid w:val="00613EB4"/>
    <w:rsid w:val="006620E7"/>
    <w:rsid w:val="00680383"/>
    <w:rsid w:val="006829A3"/>
    <w:rsid w:val="006917D1"/>
    <w:rsid w:val="006A574A"/>
    <w:rsid w:val="006D6414"/>
    <w:rsid w:val="006E3B89"/>
    <w:rsid w:val="006E581D"/>
    <w:rsid w:val="006E723D"/>
    <w:rsid w:val="00722F8A"/>
    <w:rsid w:val="00723352"/>
    <w:rsid w:val="00741D5D"/>
    <w:rsid w:val="00760D1A"/>
    <w:rsid w:val="00772BBE"/>
    <w:rsid w:val="00791BDF"/>
    <w:rsid w:val="007929D6"/>
    <w:rsid w:val="007A194D"/>
    <w:rsid w:val="007A2AD6"/>
    <w:rsid w:val="007D3073"/>
    <w:rsid w:val="00804A24"/>
    <w:rsid w:val="0080686C"/>
    <w:rsid w:val="00822E43"/>
    <w:rsid w:val="00834DF5"/>
    <w:rsid w:val="00843A75"/>
    <w:rsid w:val="00860235"/>
    <w:rsid w:val="008603F5"/>
    <w:rsid w:val="008637B6"/>
    <w:rsid w:val="008662CD"/>
    <w:rsid w:val="008717F5"/>
    <w:rsid w:val="008B0DD0"/>
    <w:rsid w:val="008C0390"/>
    <w:rsid w:val="008E2B14"/>
    <w:rsid w:val="0090334B"/>
    <w:rsid w:val="0091061C"/>
    <w:rsid w:val="00934E31"/>
    <w:rsid w:val="00954D64"/>
    <w:rsid w:val="00976926"/>
    <w:rsid w:val="00977815"/>
    <w:rsid w:val="00981089"/>
    <w:rsid w:val="009833C2"/>
    <w:rsid w:val="00990D94"/>
    <w:rsid w:val="009960F7"/>
    <w:rsid w:val="009A5235"/>
    <w:rsid w:val="009A55DB"/>
    <w:rsid w:val="009C7DFD"/>
    <w:rsid w:val="009D04DB"/>
    <w:rsid w:val="009E5A5D"/>
    <w:rsid w:val="009F7A0D"/>
    <w:rsid w:val="00A01879"/>
    <w:rsid w:val="00A041C7"/>
    <w:rsid w:val="00A0790B"/>
    <w:rsid w:val="00A1344F"/>
    <w:rsid w:val="00A66609"/>
    <w:rsid w:val="00A7006D"/>
    <w:rsid w:val="00A72563"/>
    <w:rsid w:val="00A73D1F"/>
    <w:rsid w:val="00A86683"/>
    <w:rsid w:val="00A90DF9"/>
    <w:rsid w:val="00AC078B"/>
    <w:rsid w:val="00AC38BA"/>
    <w:rsid w:val="00AD3A20"/>
    <w:rsid w:val="00AF44A3"/>
    <w:rsid w:val="00B0055A"/>
    <w:rsid w:val="00B065E8"/>
    <w:rsid w:val="00B343E5"/>
    <w:rsid w:val="00B41064"/>
    <w:rsid w:val="00B5108A"/>
    <w:rsid w:val="00B5459D"/>
    <w:rsid w:val="00B61139"/>
    <w:rsid w:val="00B708F9"/>
    <w:rsid w:val="00B97ED3"/>
    <w:rsid w:val="00BB2F33"/>
    <w:rsid w:val="00BC3A84"/>
    <w:rsid w:val="00BD3DBF"/>
    <w:rsid w:val="00BF2C5E"/>
    <w:rsid w:val="00C03C0C"/>
    <w:rsid w:val="00C22245"/>
    <w:rsid w:val="00C45FAD"/>
    <w:rsid w:val="00C602A7"/>
    <w:rsid w:val="00C67D17"/>
    <w:rsid w:val="00C7344F"/>
    <w:rsid w:val="00C921ED"/>
    <w:rsid w:val="00C93652"/>
    <w:rsid w:val="00C9597D"/>
    <w:rsid w:val="00CB5441"/>
    <w:rsid w:val="00CC0309"/>
    <w:rsid w:val="00CD548C"/>
    <w:rsid w:val="00CE47A6"/>
    <w:rsid w:val="00D06F17"/>
    <w:rsid w:val="00D27CCD"/>
    <w:rsid w:val="00D33634"/>
    <w:rsid w:val="00D33D9E"/>
    <w:rsid w:val="00D4758B"/>
    <w:rsid w:val="00D52D3D"/>
    <w:rsid w:val="00D536CA"/>
    <w:rsid w:val="00D5503E"/>
    <w:rsid w:val="00D648B7"/>
    <w:rsid w:val="00DB070B"/>
    <w:rsid w:val="00DB6263"/>
    <w:rsid w:val="00DC05FD"/>
    <w:rsid w:val="00DC3CEE"/>
    <w:rsid w:val="00DC5BBB"/>
    <w:rsid w:val="00DD6BC5"/>
    <w:rsid w:val="00E13EA2"/>
    <w:rsid w:val="00E21E98"/>
    <w:rsid w:val="00E359E3"/>
    <w:rsid w:val="00E35DEA"/>
    <w:rsid w:val="00E673D4"/>
    <w:rsid w:val="00E717FD"/>
    <w:rsid w:val="00E81785"/>
    <w:rsid w:val="00E934EC"/>
    <w:rsid w:val="00EA44D1"/>
    <w:rsid w:val="00EA4ACB"/>
    <w:rsid w:val="00EB6306"/>
    <w:rsid w:val="00EC1F14"/>
    <w:rsid w:val="00ED6CDE"/>
    <w:rsid w:val="00EF15CD"/>
    <w:rsid w:val="00F04559"/>
    <w:rsid w:val="00F223A0"/>
    <w:rsid w:val="00F27417"/>
    <w:rsid w:val="00F314ED"/>
    <w:rsid w:val="00F348F1"/>
    <w:rsid w:val="00F41BEC"/>
    <w:rsid w:val="00F75922"/>
    <w:rsid w:val="00F843DC"/>
    <w:rsid w:val="00FA1EEA"/>
  </w:rsids>
  <m:mathPr>
    <m:mathFont m:val="Cambria Math"/>
    <m:brkBin m:val="before"/>
    <m:brkBinSub m:val="--"/>
    <m:smallFrac m:val="0"/>
    <m:dispDef/>
    <m:lMargin m:val="0"/>
    <m:rMargin m:val="0"/>
    <m:defJc m:val="centerGroup"/>
    <m:wrapIndent m:val="1440"/>
    <m:intLim m:val="subSup"/>
    <m:naryLim m:val="undOvr"/>
  </m:mathPr>
  <w:themeFontLang w:val="en-US" w:bidi="o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9"/>
    <w:lsdException w:name="header" w:uiPriority="99"/>
    <w:lsdException w:name="caption" w:semiHidden="1" w:unhideWhenUsed="1" w:qFormat="1"/>
    <w:lsdException w:name="footnote reference" w:uiPriority="99"/>
    <w:lsdException w:name="Title" w:qFormat="1"/>
    <w:lsdException w:name="Subtitle" w:qFormat="1"/>
    <w:lsdException w:name="Strong"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paragraph" w:styleId="Heading4">
    <w:name w:val="heading 4"/>
    <w:basedOn w:val="Normal"/>
    <w:next w:val="Normal"/>
    <w:link w:val="Heading4Char"/>
    <w:semiHidden/>
    <w:unhideWhenUsed/>
    <w:qFormat/>
    <w:rsid w:val="0021781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0">
    <w:name w:val="heading4"/>
    <w:basedOn w:val="p1a"/>
    <w:next w:val="p1a"/>
    <w:rsid w:val="00005F1B"/>
    <w:pPr>
      <w:keepNext/>
      <w:suppressAutoHyphens/>
      <w:spacing w:before="480" w:after="240"/>
    </w:pPr>
  </w:style>
  <w:style w:type="paragraph" w:customStyle="1" w:styleId="heading5">
    <w:name w:val="heading5"/>
    <w:basedOn w:val="heading40"/>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bidi="or-IN"/>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paragraph" w:styleId="BodyText">
    <w:name w:val="Body Text"/>
    <w:basedOn w:val="Normal"/>
    <w:link w:val="BodyTextChar"/>
    <w:rsid w:val="009833C2"/>
    <w:pPr>
      <w:tabs>
        <w:tab w:val="left" w:pos="288"/>
      </w:tabs>
      <w:spacing w:after="120" w:line="228" w:lineRule="auto"/>
      <w:ind w:firstLine="288"/>
      <w:jc w:val="both"/>
    </w:pPr>
    <w:rPr>
      <w:rFonts w:ascii="Times New Roman" w:eastAsia="SimSun" w:hAnsi="Times New Roman"/>
      <w:spacing w:val="-1"/>
      <w:sz w:val="20"/>
      <w:szCs w:val="20"/>
      <w:lang w:val="x-none" w:eastAsia="x-none"/>
    </w:rPr>
  </w:style>
  <w:style w:type="character" w:customStyle="1" w:styleId="BodyTextChar">
    <w:name w:val="Body Text Char"/>
    <w:basedOn w:val="DefaultParagraphFont"/>
    <w:link w:val="BodyText"/>
    <w:rsid w:val="009833C2"/>
    <w:rPr>
      <w:rFonts w:eastAsia="SimSun"/>
      <w:spacing w:val="-1"/>
      <w:lang w:val="x-none" w:eastAsia="x-none"/>
    </w:rPr>
  </w:style>
  <w:style w:type="character" w:customStyle="1" w:styleId="Heading4Char">
    <w:name w:val="Heading 4 Char"/>
    <w:basedOn w:val="DefaultParagraphFont"/>
    <w:link w:val="Heading4"/>
    <w:semiHidden/>
    <w:rsid w:val="00217811"/>
    <w:rPr>
      <w:rFonts w:asciiTheme="majorHAnsi" w:eastAsiaTheme="majorEastAsia" w:hAnsiTheme="majorHAnsi" w:cstheme="majorBidi"/>
      <w:b/>
      <w:bCs/>
      <w:i/>
      <w:iCs/>
      <w:color w:val="4F81BD" w:themeColor="accent1"/>
      <w:sz w:val="22"/>
      <w:szCs w:val="22"/>
      <w:lang w:val="tr-TR" w:eastAsia="tr-TR"/>
    </w:rPr>
  </w:style>
  <w:style w:type="paragraph" w:styleId="HTMLPreformatted">
    <w:name w:val="HTML Preformatted"/>
    <w:basedOn w:val="Normal"/>
    <w:link w:val="HTMLPreformattedChar"/>
    <w:uiPriority w:val="99"/>
    <w:unhideWhenUsed/>
    <w:rsid w:val="00475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475F8D"/>
    <w:rPr>
      <w:rFonts w:ascii="Courier New" w:hAnsi="Courier New" w:cs="Courier New"/>
      <w:lang w:val="en-IN" w:eastAsia="en-IN"/>
    </w:rPr>
  </w:style>
  <w:style w:type="paragraph" w:styleId="ListParagraph">
    <w:name w:val="List Paragraph"/>
    <w:basedOn w:val="Normal"/>
    <w:uiPriority w:val="34"/>
    <w:qFormat/>
    <w:rsid w:val="005319D0"/>
    <w:pPr>
      <w:ind w:left="720"/>
      <w:contextualSpacing/>
    </w:pPr>
  </w:style>
  <w:style w:type="character" w:customStyle="1" w:styleId="HeaderChar">
    <w:name w:val="Header Char"/>
    <w:basedOn w:val="DefaultParagraphFont"/>
    <w:link w:val="Header"/>
    <w:uiPriority w:val="99"/>
    <w:rsid w:val="003B1F14"/>
    <w:rPr>
      <w:rFonts w:asciiTheme="minorHAnsi" w:eastAsiaTheme="minorEastAsia" w:hAnsiTheme="minorHAnsi"/>
      <w:sz w:val="22"/>
      <w:szCs w:val="22"/>
      <w:lang w:val="tr-TR" w:eastAsia="tr-T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9"/>
    <w:lsdException w:name="header" w:uiPriority="99"/>
    <w:lsdException w:name="caption" w:semiHidden="1" w:unhideWhenUsed="1" w:qFormat="1"/>
    <w:lsdException w:name="footnote reference" w:uiPriority="99"/>
    <w:lsdException w:name="Title" w:qFormat="1"/>
    <w:lsdException w:name="Subtitle" w:qFormat="1"/>
    <w:lsdException w:name="Strong"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paragraph" w:styleId="Heading4">
    <w:name w:val="heading 4"/>
    <w:basedOn w:val="Normal"/>
    <w:next w:val="Normal"/>
    <w:link w:val="Heading4Char"/>
    <w:semiHidden/>
    <w:unhideWhenUsed/>
    <w:qFormat/>
    <w:rsid w:val="0021781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0">
    <w:name w:val="heading4"/>
    <w:basedOn w:val="p1a"/>
    <w:next w:val="p1a"/>
    <w:rsid w:val="00005F1B"/>
    <w:pPr>
      <w:keepNext/>
      <w:suppressAutoHyphens/>
      <w:spacing w:before="480" w:after="240"/>
    </w:pPr>
  </w:style>
  <w:style w:type="paragraph" w:customStyle="1" w:styleId="heading5">
    <w:name w:val="heading5"/>
    <w:basedOn w:val="heading40"/>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bidi="or-IN"/>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paragraph" w:styleId="BodyText">
    <w:name w:val="Body Text"/>
    <w:basedOn w:val="Normal"/>
    <w:link w:val="BodyTextChar"/>
    <w:rsid w:val="009833C2"/>
    <w:pPr>
      <w:tabs>
        <w:tab w:val="left" w:pos="288"/>
      </w:tabs>
      <w:spacing w:after="120" w:line="228" w:lineRule="auto"/>
      <w:ind w:firstLine="288"/>
      <w:jc w:val="both"/>
    </w:pPr>
    <w:rPr>
      <w:rFonts w:ascii="Times New Roman" w:eastAsia="SimSun" w:hAnsi="Times New Roman"/>
      <w:spacing w:val="-1"/>
      <w:sz w:val="20"/>
      <w:szCs w:val="20"/>
      <w:lang w:val="x-none" w:eastAsia="x-none"/>
    </w:rPr>
  </w:style>
  <w:style w:type="character" w:customStyle="1" w:styleId="BodyTextChar">
    <w:name w:val="Body Text Char"/>
    <w:basedOn w:val="DefaultParagraphFont"/>
    <w:link w:val="BodyText"/>
    <w:rsid w:val="009833C2"/>
    <w:rPr>
      <w:rFonts w:eastAsia="SimSun"/>
      <w:spacing w:val="-1"/>
      <w:lang w:val="x-none" w:eastAsia="x-none"/>
    </w:rPr>
  </w:style>
  <w:style w:type="character" w:customStyle="1" w:styleId="Heading4Char">
    <w:name w:val="Heading 4 Char"/>
    <w:basedOn w:val="DefaultParagraphFont"/>
    <w:link w:val="Heading4"/>
    <w:semiHidden/>
    <w:rsid w:val="00217811"/>
    <w:rPr>
      <w:rFonts w:asciiTheme="majorHAnsi" w:eastAsiaTheme="majorEastAsia" w:hAnsiTheme="majorHAnsi" w:cstheme="majorBidi"/>
      <w:b/>
      <w:bCs/>
      <w:i/>
      <w:iCs/>
      <w:color w:val="4F81BD" w:themeColor="accent1"/>
      <w:sz w:val="22"/>
      <w:szCs w:val="22"/>
      <w:lang w:val="tr-TR" w:eastAsia="tr-TR"/>
    </w:rPr>
  </w:style>
  <w:style w:type="paragraph" w:styleId="HTMLPreformatted">
    <w:name w:val="HTML Preformatted"/>
    <w:basedOn w:val="Normal"/>
    <w:link w:val="HTMLPreformattedChar"/>
    <w:uiPriority w:val="99"/>
    <w:unhideWhenUsed/>
    <w:rsid w:val="00475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475F8D"/>
    <w:rPr>
      <w:rFonts w:ascii="Courier New" w:hAnsi="Courier New" w:cs="Courier New"/>
      <w:lang w:val="en-IN" w:eastAsia="en-IN"/>
    </w:rPr>
  </w:style>
  <w:style w:type="paragraph" w:styleId="ListParagraph">
    <w:name w:val="List Paragraph"/>
    <w:basedOn w:val="Normal"/>
    <w:uiPriority w:val="34"/>
    <w:qFormat/>
    <w:rsid w:val="005319D0"/>
    <w:pPr>
      <w:ind w:left="720"/>
      <w:contextualSpacing/>
    </w:pPr>
  </w:style>
  <w:style w:type="character" w:customStyle="1" w:styleId="HeaderChar">
    <w:name w:val="Header Char"/>
    <w:basedOn w:val="DefaultParagraphFont"/>
    <w:link w:val="Header"/>
    <w:uiPriority w:val="99"/>
    <w:rsid w:val="003B1F14"/>
    <w:rPr>
      <w:rFonts w:asciiTheme="minorHAnsi" w:eastAsiaTheme="minorEastAsia" w:hAnsiTheme="minorHAnsi"/>
      <w:sz w:val="22"/>
      <w:szCs w:val="22"/>
      <w:lang w:val="tr-TR"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704841">
      <w:bodyDiv w:val="1"/>
      <w:marLeft w:val="0"/>
      <w:marRight w:val="0"/>
      <w:marTop w:val="0"/>
      <w:marBottom w:val="0"/>
      <w:divBdr>
        <w:top w:val="none" w:sz="0" w:space="0" w:color="auto"/>
        <w:left w:val="none" w:sz="0" w:space="0" w:color="auto"/>
        <w:bottom w:val="none" w:sz="0" w:space="0" w:color="auto"/>
        <w:right w:val="none" w:sz="0" w:space="0" w:color="auto"/>
      </w:divBdr>
    </w:div>
    <w:div w:id="174617749">
      <w:bodyDiv w:val="1"/>
      <w:marLeft w:val="0"/>
      <w:marRight w:val="0"/>
      <w:marTop w:val="0"/>
      <w:marBottom w:val="0"/>
      <w:divBdr>
        <w:top w:val="none" w:sz="0" w:space="0" w:color="auto"/>
        <w:left w:val="none" w:sz="0" w:space="0" w:color="auto"/>
        <w:bottom w:val="none" w:sz="0" w:space="0" w:color="auto"/>
        <w:right w:val="none" w:sz="0" w:space="0" w:color="auto"/>
      </w:divBdr>
    </w:div>
    <w:div w:id="195238895">
      <w:bodyDiv w:val="1"/>
      <w:marLeft w:val="0"/>
      <w:marRight w:val="0"/>
      <w:marTop w:val="0"/>
      <w:marBottom w:val="0"/>
      <w:divBdr>
        <w:top w:val="none" w:sz="0" w:space="0" w:color="auto"/>
        <w:left w:val="none" w:sz="0" w:space="0" w:color="auto"/>
        <w:bottom w:val="none" w:sz="0" w:space="0" w:color="auto"/>
        <w:right w:val="none" w:sz="0" w:space="0" w:color="auto"/>
      </w:divBdr>
      <w:divsChild>
        <w:div w:id="1678457026">
          <w:marLeft w:val="30"/>
          <w:marRight w:val="0"/>
          <w:marTop w:val="0"/>
          <w:marBottom w:val="75"/>
          <w:divBdr>
            <w:top w:val="none" w:sz="0" w:space="0" w:color="auto"/>
            <w:left w:val="none" w:sz="0" w:space="0" w:color="auto"/>
            <w:bottom w:val="none" w:sz="0" w:space="0" w:color="auto"/>
            <w:right w:val="none" w:sz="0" w:space="0" w:color="auto"/>
          </w:divBdr>
        </w:div>
      </w:divsChild>
    </w:div>
    <w:div w:id="199517313">
      <w:bodyDiv w:val="1"/>
      <w:marLeft w:val="0"/>
      <w:marRight w:val="0"/>
      <w:marTop w:val="0"/>
      <w:marBottom w:val="0"/>
      <w:divBdr>
        <w:top w:val="none" w:sz="0" w:space="0" w:color="auto"/>
        <w:left w:val="none" w:sz="0" w:space="0" w:color="auto"/>
        <w:bottom w:val="none" w:sz="0" w:space="0" w:color="auto"/>
        <w:right w:val="none" w:sz="0" w:space="0" w:color="auto"/>
      </w:divBdr>
    </w:div>
    <w:div w:id="405418355">
      <w:bodyDiv w:val="1"/>
      <w:marLeft w:val="0"/>
      <w:marRight w:val="0"/>
      <w:marTop w:val="0"/>
      <w:marBottom w:val="0"/>
      <w:divBdr>
        <w:top w:val="none" w:sz="0" w:space="0" w:color="auto"/>
        <w:left w:val="none" w:sz="0" w:space="0" w:color="auto"/>
        <w:bottom w:val="none" w:sz="0" w:space="0" w:color="auto"/>
        <w:right w:val="none" w:sz="0" w:space="0" w:color="auto"/>
      </w:divBdr>
    </w:div>
    <w:div w:id="414133530">
      <w:bodyDiv w:val="1"/>
      <w:marLeft w:val="0"/>
      <w:marRight w:val="0"/>
      <w:marTop w:val="0"/>
      <w:marBottom w:val="0"/>
      <w:divBdr>
        <w:top w:val="none" w:sz="0" w:space="0" w:color="auto"/>
        <w:left w:val="none" w:sz="0" w:space="0" w:color="auto"/>
        <w:bottom w:val="none" w:sz="0" w:space="0" w:color="auto"/>
        <w:right w:val="none" w:sz="0" w:space="0" w:color="auto"/>
      </w:divBdr>
    </w:div>
    <w:div w:id="603850785">
      <w:bodyDiv w:val="1"/>
      <w:marLeft w:val="0"/>
      <w:marRight w:val="0"/>
      <w:marTop w:val="0"/>
      <w:marBottom w:val="0"/>
      <w:divBdr>
        <w:top w:val="none" w:sz="0" w:space="0" w:color="auto"/>
        <w:left w:val="none" w:sz="0" w:space="0" w:color="auto"/>
        <w:bottom w:val="none" w:sz="0" w:space="0" w:color="auto"/>
        <w:right w:val="none" w:sz="0" w:space="0" w:color="auto"/>
      </w:divBdr>
    </w:div>
    <w:div w:id="651643798">
      <w:bodyDiv w:val="1"/>
      <w:marLeft w:val="0"/>
      <w:marRight w:val="0"/>
      <w:marTop w:val="0"/>
      <w:marBottom w:val="0"/>
      <w:divBdr>
        <w:top w:val="none" w:sz="0" w:space="0" w:color="auto"/>
        <w:left w:val="none" w:sz="0" w:space="0" w:color="auto"/>
        <w:bottom w:val="none" w:sz="0" w:space="0" w:color="auto"/>
        <w:right w:val="none" w:sz="0" w:space="0" w:color="auto"/>
      </w:divBdr>
    </w:div>
    <w:div w:id="668025984">
      <w:bodyDiv w:val="1"/>
      <w:marLeft w:val="0"/>
      <w:marRight w:val="0"/>
      <w:marTop w:val="0"/>
      <w:marBottom w:val="0"/>
      <w:divBdr>
        <w:top w:val="none" w:sz="0" w:space="0" w:color="auto"/>
        <w:left w:val="none" w:sz="0" w:space="0" w:color="auto"/>
        <w:bottom w:val="none" w:sz="0" w:space="0" w:color="auto"/>
        <w:right w:val="none" w:sz="0" w:space="0" w:color="auto"/>
      </w:divBdr>
    </w:div>
    <w:div w:id="788549514">
      <w:bodyDiv w:val="1"/>
      <w:marLeft w:val="0"/>
      <w:marRight w:val="0"/>
      <w:marTop w:val="0"/>
      <w:marBottom w:val="0"/>
      <w:divBdr>
        <w:top w:val="none" w:sz="0" w:space="0" w:color="auto"/>
        <w:left w:val="none" w:sz="0" w:space="0" w:color="auto"/>
        <w:bottom w:val="none" w:sz="0" w:space="0" w:color="auto"/>
        <w:right w:val="none" w:sz="0" w:space="0" w:color="auto"/>
      </w:divBdr>
    </w:div>
    <w:div w:id="959840275">
      <w:bodyDiv w:val="1"/>
      <w:marLeft w:val="0"/>
      <w:marRight w:val="0"/>
      <w:marTop w:val="0"/>
      <w:marBottom w:val="0"/>
      <w:divBdr>
        <w:top w:val="none" w:sz="0" w:space="0" w:color="auto"/>
        <w:left w:val="none" w:sz="0" w:space="0" w:color="auto"/>
        <w:bottom w:val="none" w:sz="0" w:space="0" w:color="auto"/>
        <w:right w:val="none" w:sz="0" w:space="0" w:color="auto"/>
      </w:divBdr>
    </w:div>
    <w:div w:id="1005746981">
      <w:bodyDiv w:val="1"/>
      <w:marLeft w:val="0"/>
      <w:marRight w:val="0"/>
      <w:marTop w:val="0"/>
      <w:marBottom w:val="0"/>
      <w:divBdr>
        <w:top w:val="none" w:sz="0" w:space="0" w:color="auto"/>
        <w:left w:val="none" w:sz="0" w:space="0" w:color="auto"/>
        <w:bottom w:val="none" w:sz="0" w:space="0" w:color="auto"/>
        <w:right w:val="none" w:sz="0" w:space="0" w:color="auto"/>
      </w:divBdr>
    </w:div>
    <w:div w:id="1086267762">
      <w:bodyDiv w:val="1"/>
      <w:marLeft w:val="0"/>
      <w:marRight w:val="0"/>
      <w:marTop w:val="0"/>
      <w:marBottom w:val="0"/>
      <w:divBdr>
        <w:top w:val="none" w:sz="0" w:space="0" w:color="auto"/>
        <w:left w:val="none" w:sz="0" w:space="0" w:color="auto"/>
        <w:bottom w:val="none" w:sz="0" w:space="0" w:color="auto"/>
        <w:right w:val="none" w:sz="0" w:space="0" w:color="auto"/>
      </w:divBdr>
    </w:div>
    <w:div w:id="1136532042">
      <w:bodyDiv w:val="1"/>
      <w:marLeft w:val="0"/>
      <w:marRight w:val="0"/>
      <w:marTop w:val="0"/>
      <w:marBottom w:val="0"/>
      <w:divBdr>
        <w:top w:val="none" w:sz="0" w:space="0" w:color="auto"/>
        <w:left w:val="none" w:sz="0" w:space="0" w:color="auto"/>
        <w:bottom w:val="none" w:sz="0" w:space="0" w:color="auto"/>
        <w:right w:val="none" w:sz="0" w:space="0" w:color="auto"/>
      </w:divBdr>
    </w:div>
    <w:div w:id="1141537662">
      <w:bodyDiv w:val="1"/>
      <w:marLeft w:val="0"/>
      <w:marRight w:val="0"/>
      <w:marTop w:val="0"/>
      <w:marBottom w:val="0"/>
      <w:divBdr>
        <w:top w:val="none" w:sz="0" w:space="0" w:color="auto"/>
        <w:left w:val="none" w:sz="0" w:space="0" w:color="auto"/>
        <w:bottom w:val="none" w:sz="0" w:space="0" w:color="auto"/>
        <w:right w:val="none" w:sz="0" w:space="0" w:color="auto"/>
      </w:divBdr>
    </w:div>
    <w:div w:id="1254709400">
      <w:bodyDiv w:val="1"/>
      <w:marLeft w:val="0"/>
      <w:marRight w:val="0"/>
      <w:marTop w:val="0"/>
      <w:marBottom w:val="0"/>
      <w:divBdr>
        <w:top w:val="none" w:sz="0" w:space="0" w:color="auto"/>
        <w:left w:val="none" w:sz="0" w:space="0" w:color="auto"/>
        <w:bottom w:val="none" w:sz="0" w:space="0" w:color="auto"/>
        <w:right w:val="none" w:sz="0" w:space="0" w:color="auto"/>
      </w:divBdr>
    </w:div>
    <w:div w:id="1388527145">
      <w:bodyDiv w:val="1"/>
      <w:marLeft w:val="0"/>
      <w:marRight w:val="0"/>
      <w:marTop w:val="0"/>
      <w:marBottom w:val="0"/>
      <w:divBdr>
        <w:top w:val="none" w:sz="0" w:space="0" w:color="auto"/>
        <w:left w:val="none" w:sz="0" w:space="0" w:color="auto"/>
        <w:bottom w:val="none" w:sz="0" w:space="0" w:color="auto"/>
        <w:right w:val="none" w:sz="0" w:space="0" w:color="auto"/>
      </w:divBdr>
    </w:div>
    <w:div w:id="1545948804">
      <w:bodyDiv w:val="1"/>
      <w:marLeft w:val="0"/>
      <w:marRight w:val="0"/>
      <w:marTop w:val="0"/>
      <w:marBottom w:val="0"/>
      <w:divBdr>
        <w:top w:val="none" w:sz="0" w:space="0" w:color="auto"/>
        <w:left w:val="none" w:sz="0" w:space="0" w:color="auto"/>
        <w:bottom w:val="none" w:sz="0" w:space="0" w:color="auto"/>
        <w:right w:val="none" w:sz="0" w:space="0" w:color="auto"/>
      </w:divBdr>
    </w:div>
    <w:div w:id="1639916200">
      <w:bodyDiv w:val="1"/>
      <w:marLeft w:val="0"/>
      <w:marRight w:val="0"/>
      <w:marTop w:val="0"/>
      <w:marBottom w:val="0"/>
      <w:divBdr>
        <w:top w:val="none" w:sz="0" w:space="0" w:color="auto"/>
        <w:left w:val="none" w:sz="0" w:space="0" w:color="auto"/>
        <w:bottom w:val="none" w:sz="0" w:space="0" w:color="auto"/>
        <w:right w:val="none" w:sz="0" w:space="0" w:color="auto"/>
      </w:divBdr>
    </w:div>
    <w:div w:id="1653867780">
      <w:bodyDiv w:val="1"/>
      <w:marLeft w:val="0"/>
      <w:marRight w:val="0"/>
      <w:marTop w:val="0"/>
      <w:marBottom w:val="0"/>
      <w:divBdr>
        <w:top w:val="none" w:sz="0" w:space="0" w:color="auto"/>
        <w:left w:val="none" w:sz="0" w:space="0" w:color="auto"/>
        <w:bottom w:val="none" w:sz="0" w:space="0" w:color="auto"/>
        <w:right w:val="none" w:sz="0" w:space="0" w:color="auto"/>
      </w:divBdr>
    </w:div>
    <w:div w:id="1834641991">
      <w:bodyDiv w:val="1"/>
      <w:marLeft w:val="0"/>
      <w:marRight w:val="0"/>
      <w:marTop w:val="0"/>
      <w:marBottom w:val="0"/>
      <w:divBdr>
        <w:top w:val="none" w:sz="0" w:space="0" w:color="auto"/>
        <w:left w:val="none" w:sz="0" w:space="0" w:color="auto"/>
        <w:bottom w:val="none" w:sz="0" w:space="0" w:color="auto"/>
        <w:right w:val="none" w:sz="0" w:space="0" w:color="auto"/>
      </w:divBdr>
    </w:div>
    <w:div w:id="2095273317">
      <w:bodyDiv w:val="1"/>
      <w:marLeft w:val="0"/>
      <w:marRight w:val="0"/>
      <w:marTop w:val="0"/>
      <w:marBottom w:val="0"/>
      <w:divBdr>
        <w:top w:val="none" w:sz="0" w:space="0" w:color="auto"/>
        <w:left w:val="none" w:sz="0" w:space="0" w:color="auto"/>
        <w:bottom w:val="none" w:sz="0" w:space="0" w:color="auto"/>
        <w:right w:val="none" w:sz="0" w:space="0" w:color="auto"/>
      </w:divBdr>
    </w:div>
    <w:div w:id="2109814718">
      <w:bodyDiv w:val="1"/>
      <w:marLeft w:val="0"/>
      <w:marRight w:val="0"/>
      <w:marTop w:val="0"/>
      <w:marBottom w:val="0"/>
      <w:divBdr>
        <w:top w:val="none" w:sz="0" w:space="0" w:color="auto"/>
        <w:left w:val="none" w:sz="0" w:space="0" w:color="auto"/>
        <w:bottom w:val="none" w:sz="0" w:space="0" w:color="auto"/>
        <w:right w:val="none" w:sz="0" w:space="0" w:color="auto"/>
      </w:divBdr>
    </w:div>
    <w:div w:id="2112507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2.bin"/><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3.wmf"/><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5" Type="http://schemas.openxmlformats.org/officeDocument/2006/relationships/settings" Target="settings.xml"/><Relationship Id="rId15" Type="http://schemas.openxmlformats.org/officeDocument/2006/relationships/image" Target="media/image5.wmf"/><Relationship Id="rId23" Type="http://schemas.openxmlformats.org/officeDocument/2006/relationships/theme" Target="theme/theme1.xml"/><Relationship Id="rId10" Type="http://schemas.openxmlformats.org/officeDocument/2006/relationships/image" Target="media/image2.wmf"/><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AppData\Local\Temp\Rar$DIa0.698\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115134-96AE-4A9C-9E3E-2D06977E6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Template>
  <TotalTime>36</TotalTime>
  <Pages>10</Pages>
  <Words>3226</Words>
  <Characters>17294</Characters>
  <Application>Microsoft Office Word</Application>
  <DocSecurity>0</DocSecurity>
  <Lines>640</Lines>
  <Paragraphs>241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20279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Vinayak</cp:lastModifiedBy>
  <cp:revision>11</cp:revision>
  <cp:lastPrinted>2019-03-31T17:18:00Z</cp:lastPrinted>
  <dcterms:created xsi:type="dcterms:W3CDTF">2019-03-31T15:47:00Z</dcterms:created>
  <dcterms:modified xsi:type="dcterms:W3CDTF">2019-04-19T15:59:00Z</dcterms:modified>
</cp:coreProperties>
</file>